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6D6899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435A5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18211FD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151573" w:rsidRPr="00151573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3B95FBC6" w:rsidR="00FE7CEA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03E8AE2E" w14:textId="1989FBF3" w:rsidR="00EC0462" w:rsidRPr="00A06C90" w:rsidRDefault="00F84043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86065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BE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EC0462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0462">
              <w:rPr>
                <w:rFonts w:asciiTheme="minorHAnsi" w:hAnsiTheme="minorHAnsi" w:cstheme="minorHAnsi"/>
                <w:b/>
                <w:sz w:val="20"/>
                <w:szCs w:val="20"/>
              </w:rPr>
              <w:t>online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4BB08F0" w14:textId="6AC11A1C" w:rsidR="00FE7CEA" w:rsidRPr="00E73136" w:rsidRDefault="00E73136" w:rsidP="00E5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3136">
              <w:rPr>
                <w:rFonts w:asciiTheme="minorHAnsi" w:eastAsia="Times New Roman" w:hAnsiTheme="minorHAnsi" w:cstheme="minorHAnsi"/>
              </w:rPr>
              <w:t>Zmiany w przepisach ADR-RID w 2025 w zakresie wymagań dla urządzeń i pojazdów do przewozu towarów niebezpiecznych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11E8008B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date w:fullDate="2025-06-2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4467F">
                  <w:rPr>
                    <w:rFonts w:asciiTheme="minorHAnsi" w:hAnsiTheme="minorHAnsi" w:cstheme="minorHAnsi"/>
                    <w:sz w:val="20"/>
                    <w:szCs w:val="20"/>
                  </w:rPr>
                  <w:t>27.06.2025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BDF0FE0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</w:t>
      </w:r>
      <w:r w:rsidR="00CB10B7">
        <w:rPr>
          <w:rFonts w:asciiTheme="minorHAnsi" w:hAnsiTheme="minorHAnsi" w:cstheme="minorHAnsi"/>
          <w:b/>
          <w:sz w:val="20"/>
          <w:szCs w:val="20"/>
        </w:rPr>
        <w:t>d</w:t>
      </w:r>
      <w:r w:rsidR="00636A25">
        <w:rPr>
          <w:rFonts w:asciiTheme="minorHAnsi" w:hAnsiTheme="minorHAnsi" w:cstheme="minorHAnsi"/>
          <w:b/>
          <w:sz w:val="20"/>
          <w:szCs w:val="20"/>
        </w:rPr>
        <w:t>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72044808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1" w:name="_GoBack"/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</w:t>
            </w:r>
            <w:bookmarkEnd w:id="1"/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8E517D3" w:rsidR="00F6754E" w:rsidRPr="00CF3BF4" w:rsidRDefault="00F8404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D9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375443C8" w:rsidR="00F6754E" w:rsidRPr="00CF3BF4" w:rsidRDefault="00D54F8E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70FC0C98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54F8E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D54F8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F84043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2E78E12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F84043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F84043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5D70915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C72572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 w:rsidR="00527464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0B9770CD" w:rsidR="00815D30" w:rsidRPr="00D647F0" w:rsidRDefault="00F84043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BECFFD5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3E1F471A" w:rsidR="00D54F8E" w:rsidRPr="00D647F0" w:rsidRDefault="00F84043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72700640"/>
                <w:placeholder>
                  <w:docPart w:val="5536E647F0FD4262B076DBD340DB0F11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BADC5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73A48897" w:rsidR="00D54F8E" w:rsidRPr="00D647F0" w:rsidRDefault="00F84043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-554079508"/>
                <w:placeholder>
                  <w:docPart w:val="D917877E52EE4E52BFFF25082094879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2F855031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286228FD" w:rsidR="00D54F8E" w:rsidRPr="00D647F0" w:rsidRDefault="00F84043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204291757"/>
                <w:placeholder>
                  <w:docPart w:val="D88ED7423E3F4A3FB627CF5B5048B4AF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D54F8E" w:rsidRPr="00825DD1" w:rsidRDefault="00D54F8E" w:rsidP="00D54F8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D4D612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5C95BDCF" w:rsidR="00D54F8E" w:rsidRPr="00D647F0" w:rsidRDefault="00F84043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839433283"/>
                <w:placeholder>
                  <w:docPart w:val="507E347AB96849D29B7F298E11251AA2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D54F8E" w:rsidRPr="00825DD1" w:rsidRDefault="00D54F8E" w:rsidP="00D54F8E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01B029E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066C6A06" w14:textId="3A78AB50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D15DB37" w14:textId="082C0EFF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C04399D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A87AA58" w14:textId="49233EB6" w:rsidR="00D54F8E" w:rsidRPr="00D647F0" w:rsidRDefault="00F84043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1080791446"/>
                <w:placeholder>
                  <w:docPart w:val="8D8D1C9FB16840EDAB1EAD48AE7BF510"/>
                </w:placeholder>
              </w:sdtPr>
              <w:sdtEndPr/>
              <w:sdtContent>
                <w:r w:rsidR="00D54F8E">
                  <w:rPr>
                    <w:rFonts w:ascii="Calibri" w:hAnsi="Calibri"/>
                  </w:rPr>
                  <w:t xml:space="preserve"> 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30"/>
                      </w:textInput>
                    </w:ffData>
                  </w:fldCha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D54F8E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D54F8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D54F8E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72BC139C" w14:textId="77777777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19EB1E2" w14:textId="34494D92" w:rsidR="00D54F8E" w:rsidRPr="00D647F0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54F8E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D54F8E" w:rsidRDefault="00D54F8E" w:rsidP="00D54F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D54F8E" w:rsidRPr="00972B04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D54F8E" w:rsidRDefault="00D54F8E" w:rsidP="00D54F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D54F8E" w:rsidRPr="0037293E" w:rsidRDefault="00D54F8E" w:rsidP="00D54F8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lastRenderedPageBreak/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2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3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3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575B6212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p</w:t>
        </w:r>
        <w:r w:rsidR="00956043">
          <w:rPr>
            <w:rFonts w:asciiTheme="minorHAnsi" w:hAnsiTheme="minorHAnsi" w:cstheme="minorHAnsi"/>
            <w:b/>
          </w:rPr>
          <w:t>rocedura nadania uprawnień zakładom</w:t>
        </w:r>
        <w:r w:rsidR="00956043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</w:hyperlink>
    </w:p>
    <w:bookmarkEnd w:id="2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65140D8" w14:textId="77777777" w:rsidR="002514E4" w:rsidRDefault="002514E4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br w:type="page"/>
      </w:r>
    </w:p>
    <w:p w14:paraId="2B7E7D97" w14:textId="7FFDCA92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a do szkolenia 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A41DAB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2412EEF5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wydarzeniach o profilu naukowym lub popularyzujących naukę organizowanych przez Transportowy Dozór Techniczny </w:t>
      </w:r>
      <w:r w:rsidR="001D5FBA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F84043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F84043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62BF" w14:textId="77777777" w:rsidR="006B64B5" w:rsidRDefault="006B64B5" w:rsidP="007B35CC">
      <w:r>
        <w:separator/>
      </w:r>
    </w:p>
  </w:endnote>
  <w:endnote w:type="continuationSeparator" w:id="0">
    <w:p w14:paraId="34E4BCAE" w14:textId="77777777" w:rsidR="006B64B5" w:rsidRDefault="006B64B5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7CA6" w14:textId="77777777" w:rsidR="006B64B5" w:rsidRDefault="006B64B5" w:rsidP="007B35CC">
      <w:r>
        <w:separator/>
      </w:r>
    </w:p>
  </w:footnote>
  <w:footnote w:type="continuationSeparator" w:id="0">
    <w:p w14:paraId="67E420A3" w14:textId="77777777" w:rsidR="006B64B5" w:rsidRDefault="006B64B5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formatting="1" w:enforcement="1" w:cryptProviderType="rsaAES" w:cryptAlgorithmClass="hash" w:cryptAlgorithmType="typeAny" w:cryptAlgorithmSid="14" w:cryptSpinCount="100000" w:hash="bpXo55YMF/j458zSWTI6BPd7ZMowuP2koJMqHS38MUQmXqOfwEU20AhQe+lwIPMutHdeeNS/rO9QGZVp4lYVwQ==" w:salt="RxrItyKL3ryZXvEmhO7ok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D348B"/>
    <w:rsid w:val="000E144E"/>
    <w:rsid w:val="000E71F4"/>
    <w:rsid w:val="00102215"/>
    <w:rsid w:val="00121F6F"/>
    <w:rsid w:val="001363F3"/>
    <w:rsid w:val="001370CF"/>
    <w:rsid w:val="00141EB1"/>
    <w:rsid w:val="00151573"/>
    <w:rsid w:val="00163FC3"/>
    <w:rsid w:val="001646B1"/>
    <w:rsid w:val="00174EFC"/>
    <w:rsid w:val="00182BB6"/>
    <w:rsid w:val="00195273"/>
    <w:rsid w:val="001A08BA"/>
    <w:rsid w:val="001B1640"/>
    <w:rsid w:val="001B575C"/>
    <w:rsid w:val="001C2468"/>
    <w:rsid w:val="001D34A2"/>
    <w:rsid w:val="001D51D7"/>
    <w:rsid w:val="001D5E58"/>
    <w:rsid w:val="001D5FBA"/>
    <w:rsid w:val="001D6057"/>
    <w:rsid w:val="001E350D"/>
    <w:rsid w:val="001E53BB"/>
    <w:rsid w:val="002002B1"/>
    <w:rsid w:val="00217736"/>
    <w:rsid w:val="00236C01"/>
    <w:rsid w:val="002514E4"/>
    <w:rsid w:val="00267EE9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30CF8"/>
    <w:rsid w:val="00343DFF"/>
    <w:rsid w:val="0037293E"/>
    <w:rsid w:val="00381B23"/>
    <w:rsid w:val="003A6AB6"/>
    <w:rsid w:val="003B59AA"/>
    <w:rsid w:val="003B777E"/>
    <w:rsid w:val="003D6D98"/>
    <w:rsid w:val="003E3792"/>
    <w:rsid w:val="00407FA5"/>
    <w:rsid w:val="00415DB9"/>
    <w:rsid w:val="0042266A"/>
    <w:rsid w:val="00435A56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27464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97AE2"/>
    <w:rsid w:val="006B64B5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959E2"/>
    <w:rsid w:val="00796884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467F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90031C"/>
    <w:rsid w:val="0090356C"/>
    <w:rsid w:val="0091123B"/>
    <w:rsid w:val="0095293B"/>
    <w:rsid w:val="00956043"/>
    <w:rsid w:val="00960E91"/>
    <w:rsid w:val="009617CD"/>
    <w:rsid w:val="00972B04"/>
    <w:rsid w:val="00974F2A"/>
    <w:rsid w:val="009769EC"/>
    <w:rsid w:val="009A2B18"/>
    <w:rsid w:val="009D2F21"/>
    <w:rsid w:val="009D59BC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BD4FA0"/>
    <w:rsid w:val="00C13F19"/>
    <w:rsid w:val="00C158CE"/>
    <w:rsid w:val="00C205E4"/>
    <w:rsid w:val="00C35012"/>
    <w:rsid w:val="00C35B57"/>
    <w:rsid w:val="00C37EE8"/>
    <w:rsid w:val="00C44925"/>
    <w:rsid w:val="00C72572"/>
    <w:rsid w:val="00CA3B66"/>
    <w:rsid w:val="00CA51C7"/>
    <w:rsid w:val="00CA7260"/>
    <w:rsid w:val="00CB10B7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AE"/>
    <w:rsid w:val="00D371E2"/>
    <w:rsid w:val="00D54F8E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B20B8"/>
    <w:rsid w:val="00DD5199"/>
    <w:rsid w:val="00DD544D"/>
    <w:rsid w:val="00DE2DFF"/>
    <w:rsid w:val="00DF38CE"/>
    <w:rsid w:val="00E03EE5"/>
    <w:rsid w:val="00E07ED6"/>
    <w:rsid w:val="00E1204C"/>
    <w:rsid w:val="00E322A7"/>
    <w:rsid w:val="00E43EC5"/>
    <w:rsid w:val="00E46197"/>
    <w:rsid w:val="00E52BE1"/>
    <w:rsid w:val="00E57AB7"/>
    <w:rsid w:val="00E65708"/>
    <w:rsid w:val="00E73136"/>
    <w:rsid w:val="00E80F5E"/>
    <w:rsid w:val="00EB5C55"/>
    <w:rsid w:val="00EB6D0D"/>
    <w:rsid w:val="00EC0462"/>
    <w:rsid w:val="00EC4923"/>
    <w:rsid w:val="00ED7039"/>
    <w:rsid w:val="00EF2B4B"/>
    <w:rsid w:val="00EF2D7F"/>
    <w:rsid w:val="00EF5A38"/>
    <w:rsid w:val="00EF7116"/>
    <w:rsid w:val="00F06ADB"/>
    <w:rsid w:val="00F17FE1"/>
    <w:rsid w:val="00F337D6"/>
    <w:rsid w:val="00F46DEE"/>
    <w:rsid w:val="00F52DFB"/>
    <w:rsid w:val="00F53108"/>
    <w:rsid w:val="00F6133E"/>
    <w:rsid w:val="00F6754E"/>
    <w:rsid w:val="00F74DE5"/>
    <w:rsid w:val="00F84043"/>
    <w:rsid w:val="00F90003"/>
    <w:rsid w:val="00F910CB"/>
    <w:rsid w:val="00FB14AC"/>
    <w:rsid w:val="00FB164D"/>
    <w:rsid w:val="00FB402D"/>
    <w:rsid w:val="00FB635C"/>
    <w:rsid w:val="00FC5255"/>
    <w:rsid w:val="00FD32C2"/>
    <w:rsid w:val="00FE20ED"/>
    <w:rsid w:val="00FE7CEA"/>
    <w:rsid w:val="00FF40F5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5536E647F0FD4262B076DBD340DB0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6D7C1-419C-46BC-BA65-9E39AE04E225}"/>
      </w:docPartPr>
      <w:docPartBody>
        <w:p w:rsidR="0090695B" w:rsidRDefault="009F6E45" w:rsidP="009F6E45">
          <w:pPr>
            <w:pStyle w:val="5536E647F0FD4262B076DBD340DB0F11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917877E52EE4E52BFFF250820948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6FD20-9B17-4B28-B2F8-9703C3B1B634}"/>
      </w:docPartPr>
      <w:docPartBody>
        <w:p w:rsidR="0090695B" w:rsidRDefault="009F6E45" w:rsidP="009F6E45">
          <w:pPr>
            <w:pStyle w:val="D917877E52EE4E52BFFF25082094879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88ED7423E3F4A3FB627CF5B5048B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FADDC-7E63-4FEA-A0AC-868BFA01FDB9}"/>
      </w:docPartPr>
      <w:docPartBody>
        <w:p w:rsidR="0090695B" w:rsidRDefault="009F6E45" w:rsidP="009F6E45">
          <w:pPr>
            <w:pStyle w:val="D88ED7423E3F4A3FB627CF5B5048B4A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507E347AB96849D29B7F298E1125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50EA8-4F8D-4298-8534-7764163E2D8D}"/>
      </w:docPartPr>
      <w:docPartBody>
        <w:p w:rsidR="0090695B" w:rsidRDefault="009F6E45" w:rsidP="009F6E45">
          <w:pPr>
            <w:pStyle w:val="507E347AB96849D29B7F298E11251AA2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8D8D1C9FB16840EDAB1EAD48AE7BF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B0FD67-A5C8-475E-87FD-A572AD0AFC1E}"/>
      </w:docPartPr>
      <w:docPartBody>
        <w:p w:rsidR="0090695B" w:rsidRDefault="009F6E45" w:rsidP="009F6E45">
          <w:pPr>
            <w:pStyle w:val="8D8D1C9FB16840EDAB1EAD48AE7BF510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266A8F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0695B"/>
    <w:rsid w:val="00963F8D"/>
    <w:rsid w:val="009F6E45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6E45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  <w:style w:type="paragraph" w:customStyle="1" w:styleId="5536E647F0FD4262B076DBD340DB0F11">
    <w:name w:val="5536E647F0FD4262B076DBD340DB0F11"/>
    <w:rsid w:val="009F6E45"/>
  </w:style>
  <w:style w:type="paragraph" w:customStyle="1" w:styleId="D917877E52EE4E52BFFF25082094879F">
    <w:name w:val="D917877E52EE4E52BFFF25082094879F"/>
    <w:rsid w:val="009F6E45"/>
  </w:style>
  <w:style w:type="paragraph" w:customStyle="1" w:styleId="D88ED7423E3F4A3FB627CF5B5048B4AF">
    <w:name w:val="D88ED7423E3F4A3FB627CF5B5048B4AF"/>
    <w:rsid w:val="009F6E45"/>
  </w:style>
  <w:style w:type="paragraph" w:customStyle="1" w:styleId="507E347AB96849D29B7F298E11251AA2">
    <w:name w:val="507E347AB96849D29B7F298E11251AA2"/>
    <w:rsid w:val="009F6E45"/>
  </w:style>
  <w:style w:type="paragraph" w:customStyle="1" w:styleId="8D8D1C9FB16840EDAB1EAD48AE7BF510">
    <w:name w:val="8D8D1C9FB16840EDAB1EAD48AE7BF510"/>
    <w:rsid w:val="009F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677A-09C6-4A71-99A5-2AEBAB64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13</cp:revision>
  <cp:lastPrinted>2020-01-27T06:32:00Z</cp:lastPrinted>
  <dcterms:created xsi:type="dcterms:W3CDTF">2025-05-23T08:28:00Z</dcterms:created>
  <dcterms:modified xsi:type="dcterms:W3CDTF">2025-06-06T12:42:00Z</dcterms:modified>
</cp:coreProperties>
</file>