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5937"/>
        <w:gridCol w:w="3396"/>
      </w:tblGrid>
      <w:tr w:rsidR="00662B9A" w:rsidRPr="00005BF8" w:rsidTr="002C0905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C30C6A" w:rsidRDefault="00662B9A" w:rsidP="00A40D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C30C6A">
              <w:rPr>
                <w:rFonts w:ascii="Calibri" w:hAnsi="Calibri" w:cs="Arial"/>
                <w:b/>
                <w:sz w:val="28"/>
                <w:szCs w:val="28"/>
              </w:rPr>
              <w:t>B</w:t>
            </w:r>
          </w:p>
        </w:tc>
        <w:tc>
          <w:tcPr>
            <w:tcW w:w="29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B" w:rsidRPr="00BC207B" w:rsidRDefault="00662B9A" w:rsidP="00BC207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>PERSONEL SPAWALNICZY.</w:t>
            </w:r>
          </w:p>
          <w:p w:rsidR="00662B9A" w:rsidRPr="002C0905" w:rsidRDefault="00662B9A" w:rsidP="00BC20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C0905">
              <w:rPr>
                <w:rFonts w:ascii="Calibri" w:hAnsi="Calibri" w:cs="Arial"/>
                <w:b/>
                <w:sz w:val="22"/>
                <w:szCs w:val="22"/>
              </w:rPr>
              <w:t>SPAWACZ</w:t>
            </w:r>
          </w:p>
        </w:tc>
        <w:tc>
          <w:tcPr>
            <w:tcW w:w="171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BC207B" w:rsidRDefault="00662B9A" w:rsidP="00BC207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C207B">
              <w:rPr>
                <w:rFonts w:ascii="Calibri" w:hAnsi="Calibri" w:cs="Arial"/>
                <w:b/>
                <w:sz w:val="16"/>
                <w:szCs w:val="16"/>
              </w:rPr>
              <w:t>Załącznik do wniosku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>TDT-C-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O-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………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/20</w:t>
            </w:r>
            <w:r w:rsidR="00BC207B" w:rsidRPr="00BC207B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...</w:t>
            </w:r>
          </w:p>
        </w:tc>
      </w:tr>
    </w:tbl>
    <w:p w:rsidR="00662B9A" w:rsidRPr="00662B9A" w:rsidRDefault="00662B9A" w:rsidP="002E0A68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662B9A" w:rsidRPr="0034591E" w:rsidTr="007A1079">
        <w:trPr>
          <w:trHeight w:val="2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B9A" w:rsidRPr="009426AB" w:rsidRDefault="00AE78F4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34591E" w:rsidRDefault="00662B9A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7A1079" w:rsidRDefault="00FA77FF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B1</w:t>
      </w:r>
      <w:r w:rsidR="00B100C0" w:rsidRPr="007A1079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Default="002E0A68" w:rsidP="002E0A68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7A1079" w:rsidRPr="003547AF" w:rsidTr="007A1079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b/>
                <w:sz w:val="16"/>
                <w:szCs w:val="16"/>
              </w:rPr>
            </w:r>
            <w:r w:rsidR="00A76B7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ośrodek egzaminacyjny TDT</w:t>
            </w: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7A1079" w:rsidRPr="003547AF" w:rsidRDefault="007A1079" w:rsidP="00B45DE7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najbliższa lokalizacja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: dla adresu zamieszkania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dla adresu pracodawcy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7A1079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b/>
                <w:sz w:val="16"/>
                <w:szCs w:val="16"/>
              </w:rPr>
            </w:r>
            <w:r w:rsidR="00A76B7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inny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ę wypełnić poniżej nazwę, adres i osobę do kontaktu)</w:t>
            </w:r>
          </w:p>
        </w:tc>
      </w:tr>
      <w:tr w:rsidR="007A1079" w:rsidRPr="003547AF" w:rsidTr="007A1079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7A1079" w:rsidRPr="003547AF" w:rsidRDefault="007A1079" w:rsidP="00B45DE7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7A1079" w:rsidRPr="003547AF" w:rsidTr="007A1079">
        <w:trPr>
          <w:trHeight w:val="353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7A1079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7A1079" w:rsidRPr="003547AF" w:rsidTr="007A1079">
        <w:trPr>
          <w:trHeight w:val="353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7A1079" w:rsidRDefault="00B100C0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</w:t>
      </w:r>
      <w:r w:rsidR="00FA77FF" w:rsidRPr="007A1079">
        <w:rPr>
          <w:rFonts w:ascii="Calibri" w:hAnsi="Calibri" w:cs="Calibri"/>
          <w:b/>
          <w:sz w:val="18"/>
          <w:szCs w:val="18"/>
        </w:rPr>
        <w:t>2</w:t>
      </w:r>
      <w:r w:rsidR="0030006E" w:rsidRPr="007A1079">
        <w:rPr>
          <w:rFonts w:ascii="Calibri" w:hAnsi="Calibri" w:cs="Calibri"/>
          <w:b/>
          <w:sz w:val="18"/>
          <w:szCs w:val="18"/>
        </w:rPr>
        <w:t>. Wnioskowany zakres egzaminu</w:t>
      </w:r>
    </w:p>
    <w:p w:rsidR="00B100C0" w:rsidRPr="007A1079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załączyć kolejne formularze załącznik</w:t>
      </w:r>
      <w:r w:rsidR="00A90A24" w:rsidRPr="007A1079">
        <w:rPr>
          <w:rFonts w:ascii="Calibri" w:hAnsi="Calibri" w:cs="Calibri"/>
          <w:sz w:val="12"/>
          <w:szCs w:val="12"/>
        </w:rPr>
        <w:t>a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CD4BCB" w:rsidRPr="007A1079">
        <w:rPr>
          <w:rFonts w:ascii="Calibri" w:hAnsi="Calibri" w:cs="Calibri"/>
          <w:sz w:val="12"/>
          <w:szCs w:val="12"/>
        </w:rPr>
        <w:t>B do wniosku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 xml:space="preserve">w przypadku składania </w:t>
      </w:r>
      <w:r w:rsidR="00DD403C" w:rsidRPr="007A1079">
        <w:rPr>
          <w:rFonts w:ascii="Calibri" w:hAnsi="Calibri" w:cs="Calibri"/>
          <w:sz w:val="12"/>
          <w:szCs w:val="12"/>
        </w:rPr>
        <w:t>w</w:t>
      </w:r>
      <w:r w:rsidR="00E84A2C" w:rsidRPr="007A1079">
        <w:rPr>
          <w:rFonts w:ascii="Calibri" w:hAnsi="Calibri" w:cs="Calibri"/>
          <w:sz w:val="12"/>
          <w:szCs w:val="12"/>
        </w:rPr>
        <w:t>niosku na większą liczbę procesów</w:t>
      </w:r>
      <w:r w:rsidR="00C56B2B" w:rsidRPr="007A1079">
        <w:rPr>
          <w:rFonts w:ascii="Calibri" w:hAnsi="Calibri" w:cs="Calibri"/>
          <w:sz w:val="12"/>
          <w:szCs w:val="12"/>
        </w:rPr>
        <w:t xml:space="preserve"> spawania</w:t>
      </w:r>
      <w:r w:rsidR="00E84A2C" w:rsidRPr="007A1079">
        <w:rPr>
          <w:rFonts w:ascii="Calibri" w:hAnsi="Calibri" w:cs="Calibri"/>
          <w:sz w:val="12"/>
          <w:szCs w:val="12"/>
        </w:rPr>
        <w:t>, pozycji</w:t>
      </w:r>
      <w:r w:rsidR="003F29BB" w:rsidRPr="007A1079">
        <w:rPr>
          <w:rFonts w:ascii="Calibri" w:hAnsi="Calibri" w:cs="Calibri"/>
          <w:sz w:val="12"/>
          <w:szCs w:val="12"/>
        </w:rPr>
        <w:t xml:space="preserve"> spawania</w:t>
      </w:r>
      <w:r w:rsidR="00E84A2C" w:rsidRPr="007A1079">
        <w:rPr>
          <w:rFonts w:ascii="Calibri" w:hAnsi="Calibri" w:cs="Calibri"/>
          <w:sz w:val="12"/>
          <w:szCs w:val="12"/>
        </w:rPr>
        <w:t>, grup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>materiałowych</w:t>
      </w:r>
      <w:r w:rsidRPr="007A1079">
        <w:rPr>
          <w:rFonts w:ascii="Calibri" w:hAnsi="Calibri" w:cs="Calibri"/>
          <w:sz w:val="12"/>
          <w:szCs w:val="12"/>
        </w:rPr>
        <w:t xml:space="preserve">, </w:t>
      </w:r>
      <w:r w:rsidR="00E84A2C" w:rsidRPr="007A1079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228"/>
        <w:gridCol w:w="2771"/>
        <w:gridCol w:w="2912"/>
      </w:tblGrid>
      <w:tr w:rsidR="007A1079" w:rsidRPr="007A1079" w:rsidTr="00B1107F">
        <w:trPr>
          <w:trHeight w:hRule="exact" w:val="45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9DD" w:rsidRPr="007A1079" w:rsidRDefault="00BD59DD" w:rsidP="00524E2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D9D9D9"/>
            <w:vAlign w:val="center"/>
          </w:tcPr>
          <w:p w:rsidR="00BD59DD" w:rsidRPr="007A1079" w:rsidRDefault="00662B9A" w:rsidP="0030006E">
            <w:pPr>
              <w:ind w:left="5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>Złącze podstawowe (BW lub FW)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BD59DD" w:rsidRPr="007A1079" w:rsidRDefault="00BD59DD" w:rsidP="00470FCE">
            <w:pPr>
              <w:ind w:right="131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 xml:space="preserve">Proszę wypełnić tylko w przypadku złącza uzupełniającego ze spoiną pachwinową (FW) </w:t>
            </w:r>
            <w:r w:rsidR="00C56B2B" w:rsidRPr="007A1079">
              <w:rPr>
                <w:rFonts w:ascii="Calibri" w:hAnsi="Calibri" w:cs="Calibri"/>
                <w:sz w:val="12"/>
                <w:szCs w:val="12"/>
              </w:rPr>
              <w:t>dla złącza podstawowego ze spoiną czołową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(BW)</w:t>
            </w:r>
          </w:p>
        </w:tc>
      </w:tr>
      <w:tr w:rsidR="007A1079" w:rsidRPr="007A1079" w:rsidTr="00B1107F">
        <w:trPr>
          <w:trHeight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2867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8D4921" w:rsidP="009A67F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PRCo-02</w:t>
            </w:r>
          </w:p>
        </w:tc>
      </w:tr>
      <w:tr w:rsidR="007A1079" w:rsidRPr="007A1079" w:rsidTr="00B1107F">
        <w:trPr>
          <w:trHeight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286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9606-1 (stal)"/>
                    <w:listEntry w:val="PN-EN ISO 9606-2 (Al i stopy)"/>
                    <w:listEntry w:val="PN-EN ISO 9606-3 (Cu i stopy)"/>
                    <w:listEntry w:val="PN-EN ISO 9606-4 (Ni i stopy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val="397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F3E" w:rsidRPr="007A1079" w:rsidRDefault="00662B9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Numer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instrukcji spawania </w:t>
            </w:r>
            <w:r w:rsidR="00D35F3A" w:rsidRPr="007A1079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/p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</w:p>
          <w:p w:rsidR="00D35F3A" w:rsidRPr="007A1079" w:rsidRDefault="00D35F3A" w:rsidP="00662B9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>(</w:t>
            </w:r>
            <w:r w:rsidR="00C57DEF" w:rsidRPr="007A1079">
              <w:rPr>
                <w:rFonts w:ascii="Calibri" w:hAnsi="Calibri" w:cs="Calibri"/>
                <w:sz w:val="12"/>
                <w:szCs w:val="12"/>
              </w:rPr>
              <w:t xml:space="preserve">proszę 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załączyć </w:t>
            </w:r>
            <w:r w:rsidR="00BD59DD" w:rsidRPr="007A1079">
              <w:rPr>
                <w:rFonts w:ascii="Calibri" w:hAnsi="Calibri" w:cs="Calibri"/>
                <w:sz w:val="12"/>
                <w:szCs w:val="12"/>
              </w:rPr>
              <w:t xml:space="preserve">kopię </w:t>
            </w:r>
            <w:r w:rsidR="009807DE" w:rsidRPr="007A1079">
              <w:rPr>
                <w:rFonts w:ascii="Calibri" w:hAnsi="Calibri" w:cs="Calibri"/>
                <w:sz w:val="12"/>
                <w:szCs w:val="12"/>
              </w:rPr>
              <w:t>instrukcji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spawania WPS/</w:t>
            </w:r>
            <w:r w:rsidR="00662B9A" w:rsidRPr="007A1079">
              <w:rPr>
                <w:rFonts w:ascii="Calibri" w:hAnsi="Calibri" w:cs="Calibri"/>
                <w:sz w:val="12"/>
                <w:szCs w:val="12"/>
              </w:rPr>
              <w:t>p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WPS)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766280" w:rsidP="009A67F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3A" w:rsidRPr="0026379F" w:rsidRDefault="005251C8" w:rsidP="0026379F">
            <w:pPr>
              <w:rPr>
                <w:rFonts w:ascii="Calibri" w:hAnsi="Calibri" w:cs="Calibri"/>
                <w:sz w:val="16"/>
                <w:szCs w:val="16"/>
              </w:rPr>
            </w:pPr>
            <w:r w:rsidRPr="0026379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79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6379F">
              <w:rPr>
                <w:rFonts w:ascii="Calibri" w:hAnsi="Calibri" w:cs="Calibri"/>
                <w:sz w:val="16"/>
                <w:szCs w:val="16"/>
              </w:rPr>
            </w:r>
            <w:r w:rsidRPr="0026379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t> </w:t>
            </w:r>
            <w:r w:rsidRPr="0026379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3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10" w:rsidRPr="00862010" w:rsidRDefault="00D35F3A" w:rsidP="009A53DF">
            <w:pPr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Proces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662B9A"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662B9A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spawania</w:t>
            </w:r>
            <w:r w:rsidR="00354695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11"/>
                    <w:listEntry w:val="114"/>
                    <w:listEntry w:val="121"/>
                    <w:listEntry w:val="125"/>
                    <w:listEntry w:val="131"/>
                    <w:listEntry w:val="135"/>
                    <w:listEntry w:val="136"/>
                    <w:listEntry w:val="138"/>
                    <w:listEntry w:val="141"/>
                    <w:listEntry w:val="142"/>
                    <w:listEntry w:val="143"/>
                    <w:listEntry w:val="145"/>
                    <w:listEntry w:val="15"/>
                    <w:listEntry w:val="311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D35F3A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0006E" w:rsidRPr="007A1079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111"/>
                    <w:listEntry w:val="114"/>
                    <w:listEntry w:val="121"/>
                    <w:listEntry w:val="125"/>
                    <w:listEntry w:val="131"/>
                    <w:listEntry w:val="135"/>
                    <w:listEntry w:val="136"/>
                    <w:listEntry w:val="138"/>
                    <w:listEntry w:val="141"/>
                    <w:listEntry w:val="142"/>
                    <w:listEntry w:val="143"/>
                    <w:listEntry w:val="145"/>
                    <w:listEntry w:val="15"/>
                    <w:listEntry w:val="311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86201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9807D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Typ przenoszenia metalu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(tylko dla procesów 131, 135, 138)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D (zwarciowe)"/>
                    <w:listEntry w:val="G (kroplowe)"/>
                    <w:listEntry w:val="S (natryskowe)"/>
                    <w:listEntry w:val="P (pulsujące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07DE" w:rsidRPr="007A1079" w:rsidRDefault="009807D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9807D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Typ wyrobu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 xml:space="preserve">P –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 xml:space="preserve">blacha lub 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 xml:space="preserve">T –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rura)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DE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T (rura)"/>
                    <w:listEntry w:val="P (blach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07DE" w:rsidRPr="007A1079" w:rsidRDefault="009807D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3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9A53DF" w:rsidRDefault="008D44B9" w:rsidP="009A53DF">
            <w:pPr>
              <w:rPr>
                <w:rFonts w:ascii="Calibri" w:hAnsi="Calibri" w:cs="Calibri"/>
                <w:b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Typ spoiny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0006E" w:rsidRPr="009A53DF">
              <w:rPr>
                <w:rFonts w:ascii="Calibri" w:hAnsi="Calibri" w:cs="Calibri"/>
                <w:sz w:val="12"/>
                <w:szCs w:val="12"/>
              </w:rPr>
              <w:t>(BW – spoina czołowa lub FW – spoina pachwinowa)</w:t>
            </w:r>
          </w:p>
        </w:tc>
        <w:tc>
          <w:tcPr>
            <w:tcW w:w="1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86201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BW "/>
                    <w:listEntry w:val="FW "/>
                    <w:listEntry w:val="FW/BW (patrz zał. C wg PN-EN ISO 9606-1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4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4"/>
              </w:rPr>
            </w:r>
            <w:r w:rsidR="00A76B70">
              <w:rPr>
                <w:rFonts w:ascii="Calibri" w:hAnsi="Calibri" w:cs="Calibri"/>
                <w:sz w:val="16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4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BD59DD" w:rsidP="00862010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FW</w:t>
            </w:r>
          </w:p>
        </w:tc>
      </w:tr>
      <w:tr w:rsidR="007A1079" w:rsidRPr="007A1079" w:rsidTr="00B1107F">
        <w:trPr>
          <w:trHeight w:hRule="exact" w:val="397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3DF" w:rsidRDefault="00D35F3A" w:rsidP="008D44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/podgrup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materiału podstawowego</w:t>
            </w:r>
          </w:p>
          <w:p w:rsidR="005767FE" w:rsidRPr="007A1079" w:rsidRDefault="00C75E0E" w:rsidP="008D44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>(zgodnie z ISO/TR 15608)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15C6B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/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FE" w:rsidRPr="007A1079" w:rsidRDefault="00D35F3A" w:rsidP="00662B9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Grup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y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materiałow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>a(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e</w:t>
            </w:r>
            <w:r w:rsidR="0030006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) spoiwa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662B9A" w:rsidRPr="009A53DF">
              <w:rPr>
                <w:rFonts w:ascii="Calibri" w:hAnsi="Calibri" w:cs="Calibri"/>
                <w:sz w:val="12"/>
                <w:szCs w:val="12"/>
              </w:rPr>
              <w:t xml:space="preserve">dotyczy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tylko ISO 9606-1)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FM1 (stale niestopowe i drobnoziarniste)"/>
                    <w:listEntry w:val="FM2 (stale wysokowytrzymałe)"/>
                    <w:listEntry w:val="FM3 (stale odporne na pełzanie Cr &lt; 3,75 %) "/>
                    <w:listEntry w:val="FM4 (stale odporne na pełzanie 3,75 ≤ Cr ≤ 12 %)"/>
                    <w:listEntry w:val="FM5 (stale nierdzewne i żaroodporne)"/>
                    <w:listEntry w:val="FM6 (nikiel i stopy niklu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Spoiwo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(a)</w:t>
            </w:r>
            <w:r w:rsidR="00603F3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(oznaczenie</w:t>
            </w:r>
            <w:r w:rsidR="00662B9A" w:rsidRPr="009A53DF">
              <w:rPr>
                <w:rFonts w:ascii="Calibri" w:hAnsi="Calibri" w:cs="Calibri"/>
                <w:sz w:val="12"/>
                <w:szCs w:val="12"/>
              </w:rPr>
              <w:t xml:space="preserve"> wg normy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nm (bez spoiwa)"/>
                    <w:listEntry w:val="S (drut elektrodowy/pręt lity)"/>
                    <w:listEntry w:val="M (drut proszkowy/pręt o rdzeniu metalicznym)"/>
                    <w:listEntry w:val="B (drut proszkowy/pręt o rdzeniu topnikowym)"/>
                    <w:listEntry w:val="R (drut proszkowy/pręt o rdzeniu topnikowym)"/>
                    <w:listEntry w:val="P (drut proszkowy/pręt o rdzeniu topnikowym)"/>
                    <w:listEntry w:val="V (drut proszkowy/pręt o rdzeniu topnikowym)"/>
                    <w:listEntry w:val="W (drut proszkowy/pręt o rdzeniu topnikowym)"/>
                    <w:listEntry w:val="Y (drut proszkowy/pręt o rdzeniu topnikowym)"/>
                    <w:listEntry w:val="Z (drut proszkowy/pręt o rdzeniu topnikowym)"/>
                    <w:listEntry w:val="A (elektroda otulona)"/>
                    <w:listEntry w:val="RA (elektroda otulona)"/>
                    <w:listEntry w:val="RB (elektroda otulona)"/>
                    <w:listEntry w:val="RC (elektroda otulona)"/>
                    <w:listEntry w:val="RR (elektroda otulona)"/>
                    <w:listEntry w:val="R (elektroda otulona)"/>
                    <w:listEntry w:val="B (elektroda otulona)"/>
                    <w:listEntry w:val="C (elektroda otulon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)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nm (bez spoiwa)"/>
                    <w:listEntry w:val="S (drut elektrodowy/pręt lity)"/>
                    <w:listEntry w:val="M (drut proszkowy/pręt o rdzeniu metalicznym)"/>
                    <w:listEntry w:val="B (drut proszkowy/pręt o rdzeniu topnikowym)"/>
                    <w:listEntry w:val="R (drut proszkowy/pręt o rdzeniu topnikowym)"/>
                    <w:listEntry w:val="P (drut proszkowy/pręt o rdzeniu topnikowym)"/>
                    <w:listEntry w:val="V (drut proszkowy/pręt o rdzeniu topnikowym)"/>
                    <w:listEntry w:val="W (drut proszkowy/pręt o rdzeniu topnikowym)"/>
                    <w:listEntry w:val="Y (drut proszkowy/pręt o rdzeniu topnikowym)"/>
                    <w:listEntry w:val="Z (drut proszkowy/pręt o rdzeniu topnikowym)"/>
                    <w:listEntry w:val="A (elektroda otulona)"/>
                    <w:listEntry w:val="RA (elektroda otulona)"/>
                    <w:listEntry w:val="RB (elektroda otulona)"/>
                    <w:listEntry w:val="RC (elektroda otulona)"/>
                    <w:listEntry w:val="RR (elektroda otulona)"/>
                    <w:listEntry w:val="R (elektroda otulona)"/>
                    <w:listEntry w:val="B (elektroda otulona)"/>
                    <w:listEntry w:val="C (elektroda otulon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>(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62B9A" w:rsidRPr="007A1079">
              <w:rPr>
                <w:rFonts w:ascii="Calibri" w:hAnsi="Calibri" w:cs="Calibri"/>
                <w:sz w:val="16"/>
                <w:szCs w:val="16"/>
              </w:rPr>
              <w:t>)</w:t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7FE" w:rsidRPr="007A1079" w:rsidRDefault="00EC03D1" w:rsidP="00B27C8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Gaz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(y)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osłonowy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(e)</w:t>
            </w:r>
            <w:r w:rsidR="00603F3E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75E0E" w:rsidRPr="009A53DF">
              <w:rPr>
                <w:rFonts w:ascii="Calibri" w:hAnsi="Calibri" w:cs="Calibri"/>
                <w:sz w:val="12"/>
                <w:szCs w:val="12"/>
              </w:rPr>
              <w:t xml:space="preserve">(zgodnie z </w:t>
            </w:r>
            <w:r w:rsidR="00B27C8B">
              <w:rPr>
                <w:rFonts w:ascii="Calibri" w:hAnsi="Calibri" w:cs="Calibri"/>
                <w:sz w:val="12"/>
                <w:szCs w:val="12"/>
              </w:rPr>
              <w:t>ISO</w:t>
            </w:r>
            <w:r w:rsidR="00C75E0E" w:rsidRPr="009A53DF">
              <w:rPr>
                <w:rFonts w:ascii="Calibri" w:hAnsi="Calibri" w:cs="Calibri"/>
                <w:sz w:val="12"/>
                <w:szCs w:val="12"/>
              </w:rPr>
              <w:t xml:space="preserve"> 14175)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251C5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/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D35F3A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Materiały pomocnicze</w:t>
            </w:r>
            <w:r w:rsidR="00C3077C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C3077C" w:rsidRPr="009A53DF">
              <w:rPr>
                <w:rFonts w:ascii="Calibri" w:hAnsi="Calibri" w:cs="Calibri"/>
                <w:sz w:val="12"/>
                <w:szCs w:val="12"/>
              </w:rPr>
              <w:t>(np. gazowa osłona grani)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524E2A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766280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8D44B9" w:rsidP="009A35B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Typ</w:t>
            </w:r>
            <w:r w:rsidR="00D35F3A"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prądu i biegunowość</w:t>
            </w:r>
            <w:r w:rsidR="009A53D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(AC </w:t>
            </w:r>
            <w:r w:rsidR="009A35BF">
              <w:rPr>
                <w:rFonts w:ascii="Calibri" w:hAnsi="Calibri" w:cs="Calibri"/>
                <w:sz w:val="12"/>
                <w:szCs w:val="12"/>
              </w:rPr>
              <w:t>–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9A35BF">
              <w:rPr>
                <w:rFonts w:ascii="Calibri" w:hAnsi="Calibri" w:cs="Calibri"/>
                <w:sz w:val="12"/>
                <w:szCs w:val="12"/>
              </w:rPr>
              <w:t>prąd przemienny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, DC </w:t>
            </w:r>
            <w:r w:rsidR="009A35BF">
              <w:rPr>
                <w:rFonts w:ascii="Calibri" w:hAnsi="Calibri" w:cs="Calibri"/>
                <w:sz w:val="12"/>
                <w:szCs w:val="12"/>
              </w:rPr>
              <w:t>–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9A35BF">
              <w:rPr>
                <w:rFonts w:ascii="Calibri" w:hAnsi="Calibri" w:cs="Calibri"/>
                <w:sz w:val="12"/>
                <w:szCs w:val="12"/>
              </w:rPr>
              <w:t>prąd stały</w:t>
            </w:r>
            <w:r w:rsidR="009A53DF"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F3A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C ( ~ )"/>
                    <w:listEntry w:val="DC ( - )"/>
                    <w:listEntry w:val="DC (+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F3A" w:rsidRPr="007A1079" w:rsidRDefault="00D35F3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Grubość materiału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(t) [mm]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Grubość </w:t>
            </w:r>
            <w:r w:rsidR="008D44B9" w:rsidRPr="007A1079">
              <w:rPr>
                <w:rFonts w:ascii="Calibri" w:hAnsi="Calibri" w:cs="Calibri"/>
                <w:b/>
                <w:sz w:val="16"/>
                <w:szCs w:val="16"/>
              </w:rPr>
              <w:t>stopiwa</w:t>
            </w:r>
            <w:r w:rsidR="00DF6F04" w:rsidRPr="007A1079">
              <w:rPr>
                <w:rFonts w:ascii="Calibri" w:hAnsi="Calibri" w:cs="Calibri"/>
                <w:sz w:val="16"/>
                <w:szCs w:val="16"/>
              </w:rPr>
              <w:t xml:space="preserve"> (s) [mm]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C00736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105D" w:rsidRPr="007A1079" w:rsidRDefault="001F105D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4A" w:rsidRPr="007A1079" w:rsidRDefault="009B084A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Średnica zewnętrzna rury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(D) [mm]</w:t>
            </w:r>
          </w:p>
        </w:tc>
        <w:tc>
          <w:tcPr>
            <w:tcW w:w="1398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84A" w:rsidRPr="007A1079" w:rsidRDefault="009B084A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84A" w:rsidRPr="007A1079" w:rsidRDefault="009B084A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603F3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Pozycja</w:t>
            </w:r>
            <w:r w:rsidR="009A35BF">
              <w:rPr>
                <w:rFonts w:ascii="Calibri" w:hAnsi="Calibri" w:cs="Calibri"/>
                <w:b/>
                <w:sz w:val="16"/>
                <w:szCs w:val="16"/>
              </w:rPr>
              <w:t>(e)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spawania </w:t>
            </w:r>
            <w:r w:rsidR="001F105D" w:rsidRPr="009A53DF">
              <w:rPr>
                <w:rFonts w:ascii="Calibri" w:hAnsi="Calibri" w:cs="Calibri"/>
                <w:sz w:val="12"/>
                <w:szCs w:val="12"/>
              </w:rPr>
              <w:t>(zgodnie z ISO 6947)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DF6F04"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67F07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86201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05D" w:rsidRPr="00067F07" w:rsidRDefault="00067F07" w:rsidP="008620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67F07">
              <w:rPr>
                <w:rFonts w:ascii="Calibri" w:hAnsi="Calibri" w:cs="Calibri"/>
                <w:b/>
                <w:sz w:val="16"/>
                <w:szCs w:val="16"/>
              </w:rPr>
              <w:t>PB</w:t>
            </w: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0E" w:rsidRPr="007A1079" w:rsidRDefault="0030006E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Szczegóły dotyczące spoiny</w:t>
            </w:r>
          </w:p>
        </w:tc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E0E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ss nb (jednostronne, bez podkładki)"/>
                    <w:listEntry w:val="ss mb (jednostronne, podkładka materiałowa)"/>
                    <w:listEntry w:val="bs (dwustronne)"/>
                    <w:listEntry w:val="ss gb (jednostronne, podkładka gazowa)"/>
                    <w:listEntry w:val="ci (wkładka spoiwa, przetapialna)"/>
                    <w:listEntry w:val="ss fb (jednostronne, podkładka topnik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ss mb (jednostronne, podkładka materiałowa)"/>
                    <w:listEntry w:val="bs (dwustronne)"/>
                    <w:listEntry w:val="ci (wkładka spoiwa, przetapialna)"/>
                    <w:listEntry w:val="ss fb (jednostronne, podkładka topnik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E0E" w:rsidRPr="007A1079" w:rsidRDefault="00C75E0E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1F105D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Wielowarstwowa/jednowarstwowa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05D" w:rsidRPr="007A1079" w:rsidRDefault="002337A8" w:rsidP="002337A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FW - sl (jednowarstwowa)"/>
                    <w:listEntry w:val="FW - ml (wielowarstw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 xml:space="preserve"> /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FW - sl (jednowarstwowa)"/>
                    <w:listEntry w:val="FW - ml (wielowarstwow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9A67F0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46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105D" w:rsidRPr="00067F07" w:rsidRDefault="00067F07" w:rsidP="008620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67F07">
              <w:rPr>
                <w:rFonts w:ascii="Calibri" w:hAnsi="Calibri" w:cs="Calibri"/>
                <w:b/>
                <w:sz w:val="16"/>
                <w:szCs w:val="16"/>
              </w:rPr>
              <w:t>sl</w:t>
            </w:r>
          </w:p>
        </w:tc>
      </w:tr>
      <w:tr w:rsidR="007A1079" w:rsidRPr="007A1079" w:rsidTr="00B27C8B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10" w:rsidRPr="007A1079" w:rsidRDefault="00784110" w:rsidP="0078411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Kierunek spawania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(tylko dla procesu 311)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110" w:rsidRPr="007A1079" w:rsidRDefault="002337A8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lw (w lewo)"/>
                    <w:listEntry w:val="rw (w prawo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84110" w:rsidRPr="007A1079" w:rsidRDefault="00784110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27C8B" w:rsidRPr="007A1079" w:rsidTr="00B1107F">
        <w:trPr>
          <w:trHeight w:hRule="exact" w:val="284"/>
        </w:trPr>
        <w:tc>
          <w:tcPr>
            <w:tcW w:w="213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8B" w:rsidRPr="007A1079" w:rsidRDefault="00B27C8B" w:rsidP="00B27C8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Metoda nadzoru</w:t>
            </w:r>
            <w:r w:rsidRPr="00B27C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27C8B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dotyczy </w:t>
            </w:r>
            <w:r w:rsidRPr="00B27C8B">
              <w:rPr>
                <w:rFonts w:ascii="Calibri" w:hAnsi="Calibri" w:cs="Calibri"/>
                <w:sz w:val="12"/>
                <w:szCs w:val="12"/>
              </w:rPr>
              <w:t xml:space="preserve">tylko </w:t>
            </w:r>
            <w:r>
              <w:rPr>
                <w:rFonts w:ascii="Calibri" w:hAnsi="Calibri" w:cs="Calibri"/>
                <w:sz w:val="12"/>
                <w:szCs w:val="12"/>
              </w:rPr>
              <w:t>ISO 9606-1</w:t>
            </w:r>
            <w:r w:rsidRPr="00B27C8B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8B" w:rsidRDefault="00B27C8B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godnie z 9.3 a)"/>
                    <w:listEntry w:val="zgodnie z 9.3 b)"/>
                    <w:listEntry w:val="zgodnie z 9.3 c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7C8B" w:rsidRPr="007A1079" w:rsidRDefault="00B27C8B" w:rsidP="0086201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A53DF" w:rsidRDefault="00862010" w:rsidP="00B27C8B">
      <w:pPr>
        <w:spacing w:after="120"/>
        <w:rPr>
          <w:rFonts w:ascii="Calibri" w:hAnsi="Calibri" w:cs="Calibri"/>
          <w:sz w:val="12"/>
          <w:szCs w:val="12"/>
        </w:rPr>
      </w:pPr>
      <w:r w:rsidRPr="00862010">
        <w:rPr>
          <w:rFonts w:ascii="Calibri" w:hAnsi="Calibri" w:cs="Calibri"/>
          <w:sz w:val="12"/>
          <w:szCs w:val="12"/>
        </w:rPr>
        <w:t>*(wybrać tylko w przypadku wieloprocesowego spawania)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04"/>
        <w:gridCol w:w="7507"/>
      </w:tblGrid>
      <w:tr w:rsidR="007A1079" w:rsidRPr="007A1079" w:rsidTr="007414B7">
        <w:trPr>
          <w:trHeight w:hRule="exact" w:val="1134"/>
        </w:trPr>
        <w:tc>
          <w:tcPr>
            <w:tcW w:w="1213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BD3EDC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(metoda okresowej weryfikacji)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EC07D4" w:rsidP="00EC07D4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</w:t>
            </w:r>
            <w:r w:rsidR="0030006E" w:rsidRPr="007A1079">
              <w:rPr>
                <w:rFonts w:ascii="Calibri" w:hAnsi="Calibri" w:cs="Calibri"/>
                <w:b/>
                <w:sz w:val="14"/>
                <w:szCs w:val="14"/>
              </w:rPr>
              <w:t>. 9.3 a) normy PN-EN ISO 9606-1</w:t>
            </w:r>
          </w:p>
          <w:p w:rsidR="00EC07D4" w:rsidRPr="007A1079" w:rsidRDefault="00EC07D4" w:rsidP="00EC07D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9.3 b) normy PN-EN ISO 9606-1</w:t>
            </w:r>
          </w:p>
          <w:p w:rsidR="00EC07D4" w:rsidRPr="007A1079" w:rsidRDefault="00EC07D4" w:rsidP="00B35C0B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9.3 c) normy PN-EN ISO 9606-1</w:t>
            </w:r>
            <w:r w:rsidR="00DF6F04"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– proszę </w:t>
            </w:r>
            <w:r w:rsidR="00662B9A" w:rsidRPr="007A1079">
              <w:rPr>
                <w:rFonts w:ascii="Calibri" w:hAnsi="Calibri" w:cs="Calibri"/>
                <w:sz w:val="12"/>
                <w:szCs w:val="12"/>
              </w:rPr>
              <w:t xml:space="preserve">dodatkowo 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wypełnić punkt B3.</w:t>
            </w:r>
          </w:p>
          <w:p w:rsidR="00EC07D4" w:rsidRPr="007A1079" w:rsidRDefault="00EC07D4" w:rsidP="00EC07D4">
            <w:pPr>
              <w:tabs>
                <w:tab w:val="left" w:pos="3250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9.3 normy PN-EN ISO 9606-2</w:t>
            </w:r>
          </w:p>
          <w:p w:rsidR="007414B7" w:rsidRDefault="00EC07D4" w:rsidP="00EC07D4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10.2 normy PN-EN ISO 9606-3</w:t>
            </w:r>
          </w:p>
          <w:p w:rsidR="00EC07D4" w:rsidRPr="007A1079" w:rsidRDefault="007414B7" w:rsidP="00EC07D4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</w:r>
            <w:r w:rsidR="00A76B70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10.2 normy PN-EN ISO 9606-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4</w:t>
            </w:r>
          </w:p>
        </w:tc>
      </w:tr>
    </w:tbl>
    <w:p w:rsidR="00B27C8B" w:rsidRDefault="00B27C8B" w:rsidP="009426AB">
      <w:pPr>
        <w:spacing w:before="120"/>
        <w:rPr>
          <w:rFonts w:ascii="Calibri" w:hAnsi="Calibri" w:cs="Calibri"/>
          <w:b/>
          <w:sz w:val="18"/>
          <w:szCs w:val="18"/>
        </w:rPr>
      </w:pPr>
    </w:p>
    <w:p w:rsidR="00B27C8B" w:rsidRDefault="00B27C8B">
      <w:pPr>
        <w:suppressAutoHyphens w:val="0"/>
        <w:autoSpaceDN/>
        <w:textAlignment w:val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</w:p>
    <w:p w:rsidR="009426AB" w:rsidRPr="007A1079" w:rsidRDefault="008D44B9" w:rsidP="009426AB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B3</w:t>
      </w:r>
      <w:r w:rsidR="0009657F" w:rsidRPr="007A1079">
        <w:rPr>
          <w:rFonts w:ascii="Calibri" w:hAnsi="Calibri" w:cs="Calibri"/>
          <w:b/>
          <w:sz w:val="18"/>
          <w:szCs w:val="18"/>
        </w:rPr>
        <w:t>. I</w:t>
      </w:r>
      <w:r w:rsidRPr="007A1079">
        <w:rPr>
          <w:rFonts w:ascii="Calibri" w:hAnsi="Calibri" w:cs="Calibri"/>
          <w:b/>
          <w:sz w:val="18"/>
          <w:szCs w:val="18"/>
        </w:rPr>
        <w:t>nformacje</w:t>
      </w:r>
      <w:r w:rsidR="0018427A" w:rsidRPr="007A1079">
        <w:rPr>
          <w:rFonts w:ascii="Calibri" w:hAnsi="Calibri" w:cs="Calibri"/>
          <w:b/>
          <w:sz w:val="18"/>
          <w:szCs w:val="18"/>
        </w:rPr>
        <w:t xml:space="preserve"> </w:t>
      </w:r>
      <w:r w:rsidR="0009657F" w:rsidRPr="007A1079">
        <w:rPr>
          <w:rFonts w:ascii="Calibri" w:hAnsi="Calibri" w:cs="Calibri"/>
          <w:b/>
          <w:sz w:val="18"/>
          <w:szCs w:val="18"/>
        </w:rPr>
        <w:t xml:space="preserve">uzupełniające </w:t>
      </w:r>
      <w:r w:rsidR="00D77C78" w:rsidRPr="007A1079">
        <w:rPr>
          <w:rFonts w:ascii="Calibri" w:hAnsi="Calibri" w:cs="Calibri"/>
          <w:b/>
          <w:sz w:val="18"/>
          <w:szCs w:val="18"/>
        </w:rPr>
        <w:t xml:space="preserve">do </w:t>
      </w:r>
      <w:r w:rsidR="0018427A" w:rsidRPr="007A1079">
        <w:rPr>
          <w:rFonts w:ascii="Calibri" w:hAnsi="Calibri" w:cs="Calibri"/>
          <w:b/>
          <w:sz w:val="18"/>
          <w:szCs w:val="18"/>
        </w:rPr>
        <w:t>B2</w:t>
      </w:r>
      <w:r w:rsidR="00D77C78" w:rsidRPr="007A1079">
        <w:rPr>
          <w:rFonts w:ascii="Calibri" w:hAnsi="Calibri" w:cs="Calibri"/>
          <w:b/>
          <w:sz w:val="18"/>
          <w:szCs w:val="18"/>
        </w:rPr>
        <w:t xml:space="preserve"> (jeśli wybrano pkt.</w:t>
      </w:r>
      <w:r w:rsidR="00D2162E" w:rsidRPr="007A1079">
        <w:rPr>
          <w:rFonts w:ascii="Calibri" w:hAnsi="Calibri" w:cs="Calibri"/>
          <w:b/>
          <w:sz w:val="18"/>
          <w:szCs w:val="18"/>
        </w:rPr>
        <w:t xml:space="preserve"> </w:t>
      </w:r>
      <w:r w:rsidR="00D77C78" w:rsidRPr="007A1079">
        <w:rPr>
          <w:rFonts w:ascii="Calibri" w:hAnsi="Calibri" w:cs="Calibri"/>
          <w:b/>
          <w:sz w:val="18"/>
          <w:szCs w:val="18"/>
        </w:rPr>
        <w:t>9.3</w:t>
      </w:r>
      <w:r w:rsidR="00252698" w:rsidRPr="007A1079">
        <w:rPr>
          <w:rFonts w:ascii="Calibri" w:hAnsi="Calibri" w:cs="Calibri"/>
          <w:b/>
          <w:sz w:val="18"/>
          <w:szCs w:val="18"/>
        </w:rPr>
        <w:t xml:space="preserve"> c</w:t>
      </w:r>
      <w:r w:rsidR="00D77C78" w:rsidRPr="007A1079">
        <w:rPr>
          <w:rFonts w:ascii="Calibri" w:hAnsi="Calibri" w:cs="Calibri"/>
          <w:b/>
          <w:sz w:val="18"/>
          <w:szCs w:val="18"/>
        </w:rPr>
        <w:t>)</w:t>
      </w:r>
      <w:r w:rsidR="00252698" w:rsidRPr="007A1079">
        <w:rPr>
          <w:rFonts w:ascii="Calibri" w:hAnsi="Calibri" w:cs="Calibri"/>
          <w:b/>
          <w:sz w:val="18"/>
          <w:szCs w:val="18"/>
        </w:rPr>
        <w:t xml:space="preserve"> normy PN-EN ISO 9606-1)</w:t>
      </w:r>
      <w:r w:rsidR="00D77C78" w:rsidRPr="007A1079">
        <w:rPr>
          <w:rFonts w:ascii="Calibri" w:hAnsi="Calibri" w:cs="Calibri"/>
          <w:b/>
          <w:sz w:val="18"/>
          <w:szCs w:val="18"/>
        </w:rPr>
        <w:t xml:space="preserve"> </w:t>
      </w:r>
    </w:p>
    <w:p w:rsidR="008D44B9" w:rsidRPr="007A1079" w:rsidRDefault="00C87ADE" w:rsidP="009426AB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44381A" w:rsidRPr="007A1079">
        <w:rPr>
          <w:rFonts w:ascii="Calibri" w:hAnsi="Calibri" w:cs="Calibri"/>
          <w:sz w:val="12"/>
          <w:szCs w:val="12"/>
        </w:rPr>
        <w:t>roszę wypełnić</w:t>
      </w:r>
      <w:r w:rsidR="008D44B9" w:rsidRPr="007A1079">
        <w:rPr>
          <w:rFonts w:ascii="Calibri" w:hAnsi="Calibri" w:cs="Calibri"/>
          <w:sz w:val="12"/>
          <w:szCs w:val="12"/>
        </w:rPr>
        <w:t>,</w:t>
      </w:r>
      <w:r w:rsidR="00601ED7" w:rsidRPr="007A1079">
        <w:rPr>
          <w:rFonts w:ascii="Calibri" w:hAnsi="Calibri" w:cs="Calibri"/>
          <w:sz w:val="12"/>
          <w:szCs w:val="12"/>
        </w:rPr>
        <w:t xml:space="preserve"> jeś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11"/>
      </w:tblGrid>
      <w:tr w:rsidR="007A1079" w:rsidRPr="007A1079" w:rsidTr="009A53DF">
        <w:trPr>
          <w:trHeight w:val="53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8CB" w:rsidRPr="007A1079" w:rsidRDefault="00D77C78" w:rsidP="00C05315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>System jakości został pozytywnie zweryfikowany prze</w:t>
            </w:r>
            <w:r w:rsidR="00B070A3" w:rsidRPr="007A1079">
              <w:rPr>
                <w:rFonts w:ascii="Calibri" w:hAnsi="Calibri" w:cs="Calibri"/>
                <w:sz w:val="16"/>
                <w:szCs w:val="16"/>
              </w:rPr>
              <w:t>z TDT zgodnie z PN-EN ISO 3834-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2 lub </w:t>
            </w:r>
            <w:r w:rsidR="00B070A3" w:rsidRPr="007A1079">
              <w:rPr>
                <w:rFonts w:ascii="Calibri" w:hAnsi="Calibri" w:cs="Calibri"/>
                <w:sz w:val="16"/>
                <w:szCs w:val="16"/>
              </w:rPr>
              <w:t>PN-EN ISO 3834-</w:t>
            </w:r>
            <w:r w:rsidRPr="007A1079">
              <w:rPr>
                <w:rFonts w:ascii="Calibri" w:hAnsi="Calibri" w:cs="Calibri"/>
                <w:sz w:val="16"/>
                <w:szCs w:val="16"/>
              </w:rPr>
              <w:t>3</w:t>
            </w:r>
            <w:r w:rsidR="00766280" w:rsidRPr="007A1079">
              <w:rPr>
                <w:rFonts w:ascii="Calibri" w:hAnsi="Calibri" w:cs="Calibri"/>
                <w:sz w:val="16"/>
                <w:szCs w:val="16"/>
              </w:rPr>
              <w:t>,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66280" w:rsidRPr="007A1079">
              <w:rPr>
                <w:rFonts w:ascii="Calibri" w:hAnsi="Calibri" w:cs="Calibri"/>
                <w:sz w:val="16"/>
                <w:szCs w:val="16"/>
              </w:rPr>
              <w:t xml:space="preserve">potwierdzony </w:t>
            </w:r>
            <w:r w:rsidR="00B93702" w:rsidRPr="007A1079">
              <w:rPr>
                <w:rFonts w:ascii="Calibri" w:hAnsi="Calibri" w:cs="Calibri"/>
                <w:sz w:val="16"/>
                <w:szCs w:val="16"/>
              </w:rPr>
              <w:t>certyfikatem nr 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ważnym do 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oraz zatwierdzono procedurę nr 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z dnia 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C40F0" w:rsidRPr="007A1079">
              <w:rPr>
                <w:rFonts w:ascii="Calibri" w:hAnsi="Calibri" w:cs="Calibri"/>
                <w:sz w:val="16"/>
                <w:szCs w:val="16"/>
              </w:rPr>
              <w:t xml:space="preserve">w sprawie </w:t>
            </w:r>
            <w:r w:rsidRPr="007A1079">
              <w:rPr>
                <w:rFonts w:ascii="Calibri" w:hAnsi="Calibri" w:cs="Calibri"/>
                <w:sz w:val="16"/>
                <w:szCs w:val="16"/>
              </w:rPr>
              <w:t>potwierdz</w:t>
            </w:r>
            <w:r w:rsidR="00B070A3" w:rsidRPr="007A1079">
              <w:rPr>
                <w:rFonts w:ascii="Calibri" w:hAnsi="Calibri" w:cs="Calibri"/>
                <w:sz w:val="16"/>
                <w:szCs w:val="16"/>
              </w:rPr>
              <w:t>a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nia warunków wykonywania </w:t>
            </w:r>
            <w:r w:rsidR="003531A0" w:rsidRPr="007A1079">
              <w:rPr>
                <w:rFonts w:ascii="Calibri" w:hAnsi="Calibri" w:cs="Calibri"/>
                <w:sz w:val="16"/>
                <w:szCs w:val="16"/>
              </w:rPr>
              <w:t>spoin zgodnie z</w:t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 </w:t>
            </w:r>
            <w:r w:rsidR="003531A0" w:rsidRPr="007A1079">
              <w:rPr>
                <w:rFonts w:ascii="Calibri" w:hAnsi="Calibri" w:cs="Calibri"/>
                <w:sz w:val="16"/>
                <w:szCs w:val="16"/>
              </w:rPr>
              <w:t>nor</w:t>
            </w:r>
            <w:r w:rsidR="00CC40F0" w:rsidRPr="007A1079">
              <w:rPr>
                <w:rFonts w:ascii="Calibri" w:hAnsi="Calibri" w:cs="Calibri"/>
                <w:sz w:val="16"/>
                <w:szCs w:val="16"/>
              </w:rPr>
              <w:t>m</w:t>
            </w:r>
            <w:r w:rsidR="003531A0" w:rsidRPr="007A1079">
              <w:rPr>
                <w:rFonts w:ascii="Calibri" w:hAnsi="Calibri" w:cs="Calibri"/>
                <w:sz w:val="16"/>
                <w:szCs w:val="16"/>
              </w:rPr>
              <w:t>ami dotyczącymi zastosowania</w:t>
            </w:r>
            <w:r w:rsidR="00C56B2B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F07416" w:rsidRPr="007A1079" w:rsidRDefault="00662B9A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B4. I</w:t>
      </w:r>
      <w:r w:rsidR="00C05315" w:rsidRPr="007A1079">
        <w:rPr>
          <w:rFonts w:ascii="Calibri" w:hAnsi="Calibri" w:cs="Calibri"/>
          <w:b/>
          <w:sz w:val="18"/>
          <w:szCs w:val="18"/>
        </w:rPr>
        <w:t>nformacje</w:t>
      </w:r>
      <w:r w:rsidRPr="007A1079">
        <w:rPr>
          <w:rFonts w:ascii="Calibri" w:hAnsi="Calibri" w:cs="Calibri"/>
          <w:b/>
          <w:sz w:val="18"/>
          <w:szCs w:val="18"/>
        </w:rPr>
        <w:t xml:space="preserve"> dodatkowe</w:t>
      </w:r>
    </w:p>
    <w:p w:rsidR="0061205F" w:rsidRPr="007A1079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FA77FF" w:rsidRPr="007A1079">
        <w:rPr>
          <w:rFonts w:ascii="Calibri" w:hAnsi="Calibri" w:cs="Calibri"/>
          <w:sz w:val="12"/>
          <w:szCs w:val="12"/>
        </w:rPr>
        <w:t>roszę zaznaczyć odpowiednie</w:t>
      </w:r>
      <w:r w:rsidR="008F1384" w:rsidRPr="007A1079">
        <w:rPr>
          <w:rFonts w:ascii="Calibri" w:hAnsi="Calibri" w:cs="Calibri"/>
          <w:sz w:val="12"/>
          <w:szCs w:val="12"/>
        </w:rPr>
        <w:t>,</w:t>
      </w:r>
      <w:r w:rsidRPr="007A1079">
        <w:rPr>
          <w:rFonts w:ascii="Calibri" w:hAnsi="Calibri" w:cs="Calibri"/>
          <w:sz w:val="12"/>
          <w:szCs w:val="12"/>
        </w:rPr>
        <w:t xml:space="preserve"> je</w:t>
      </w:r>
      <w:r w:rsidR="00601ED7" w:rsidRPr="007A1079">
        <w:rPr>
          <w:rFonts w:ascii="Calibri" w:hAnsi="Calibri" w:cs="Calibri"/>
          <w:sz w:val="12"/>
          <w:szCs w:val="12"/>
        </w:rPr>
        <w:t>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7530"/>
      </w:tblGrid>
      <w:tr w:rsidR="007A1079" w:rsidRPr="007A1079" w:rsidTr="00DF6D31">
        <w:trPr>
          <w:trHeight w:val="348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C05315" w:rsidP="00B3231E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9" w:type="pct"/>
            <w:vAlign w:val="center"/>
          </w:tcPr>
          <w:p w:rsidR="00BE5377" w:rsidRPr="007A1079" w:rsidRDefault="00BE5377" w:rsidP="002337A8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2337A8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7A1079" w:rsidRPr="007A1079" w:rsidTr="00DF6D31">
        <w:trPr>
          <w:trHeight w:val="551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BE537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9" w:type="pct"/>
            <w:vAlign w:val="center"/>
          </w:tcPr>
          <w:p w:rsidR="00DF6D31" w:rsidRPr="003547AF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A76B70">
              <w:rPr>
                <w:rFonts w:ascii="Calibri" w:hAnsi="Calibri" w:cs="Calibri"/>
                <w:sz w:val="16"/>
                <w:szCs w:val="16"/>
              </w:rPr>
            </w:r>
            <w:r w:rsidR="00A76B7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E5377" w:rsidRPr="007A1079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BE5377" w:rsidRPr="007A1079" w:rsidRDefault="00F774BC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B5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Wnioskującego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035B95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 zakresem wniosku.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894748" w:rsidP="004C5D21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766280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 xml:space="preserve">Niniejszym oświadczam, że posiadam niezbędną wiedzę teoretyczną oraz umiejętności praktyczne zgodnie z opracowanym przez TDT </w:t>
            </w:r>
            <w:r w:rsidRPr="00C57019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C57019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F46008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DF6D31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A1079" w:rsidRPr="007A1079" w:rsidTr="00F46008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C57019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B3231E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7A1079" w:rsidRDefault="00F774BC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 w:rsidRPr="007A1079">
        <w:rPr>
          <w:rFonts w:ascii="Calibri" w:hAnsi="Calibri" w:cs="Calibri"/>
          <w:b/>
          <w:sz w:val="18"/>
          <w:szCs w:val="18"/>
        </w:rPr>
        <w:t>B6</w:t>
      </w:r>
      <w:r w:rsidR="00FA77FF" w:rsidRPr="007A1079">
        <w:rPr>
          <w:rFonts w:ascii="Calibri" w:hAnsi="Calibri" w:cs="Calibri"/>
          <w:b/>
          <w:sz w:val="18"/>
          <w:szCs w:val="18"/>
        </w:rPr>
        <w:t xml:space="preserve">. Wymagane oświadczenia Pracodawcy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DF6D31">
        <w:trPr>
          <w:trHeight w:val="4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31" w:rsidRPr="00C57019" w:rsidRDefault="00DF6D31" w:rsidP="00DF6D31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wyrażam zgodę, na:</w:t>
            </w:r>
          </w:p>
          <w:p w:rsidR="00BB08F4" w:rsidRPr="00C57019" w:rsidRDefault="0014483C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DF6D31" w:rsidRPr="00C57019" w:rsidRDefault="0058011F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ciągłości praktyki przemysłowej, w tym praktycznego wykonywania spajania przez Wnioskującego lub celem potwierdzenia kwalifikacji Wnioskującego w przypadku nadzoru lub ubiegania się o ponowną certyfikację;</w:t>
            </w:r>
          </w:p>
          <w:p w:rsidR="00270D78" w:rsidRPr="00C57019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E0B47" w:rsidRPr="00894748" w:rsidRDefault="00894748" w:rsidP="004C5D21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7A1079" w:rsidRPr="007A1079" w:rsidTr="00F46008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C57019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C57019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7A1079" w:rsidRDefault="00A115D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7A1079" w:rsidRDefault="00ED5178" w:rsidP="00DF6F04">
      <w:pPr>
        <w:spacing w:before="60" w:after="60"/>
        <w:ind w:left="284" w:hanging="284"/>
        <w:rPr>
          <w:rFonts w:ascii="Calibri" w:hAnsi="Calibri" w:cs="Arial"/>
          <w:sz w:val="16"/>
          <w:szCs w:val="2"/>
        </w:rPr>
      </w:pPr>
    </w:p>
    <w:sectPr w:rsidR="00ED5178" w:rsidRPr="007A1079" w:rsidSect="00BC20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98" w:rsidRDefault="00D36B98" w:rsidP="005A5535">
      <w:r>
        <w:separator/>
      </w:r>
    </w:p>
  </w:endnote>
  <w:endnote w:type="continuationSeparator" w:id="0">
    <w:p w:rsidR="00D36B98" w:rsidRDefault="00D36B98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BC207B">
      <w:tc>
        <w:tcPr>
          <w:tcW w:w="3997" w:type="pct"/>
        </w:tcPr>
        <w:p w:rsidR="00FE5D2B" w:rsidRPr="00DC7B29" w:rsidRDefault="00894AC4" w:rsidP="00C70E86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DC7B29">
            <w:rPr>
              <w:rFonts w:ascii="Calibri" w:hAnsi="Calibri"/>
              <w:b/>
              <w:sz w:val="16"/>
              <w:szCs w:val="16"/>
            </w:rPr>
            <w:t>Fco-01</w:t>
          </w:r>
          <w:r w:rsidR="00B93702">
            <w:rPr>
              <w:rFonts w:ascii="Calibri" w:hAnsi="Calibri"/>
              <w:b/>
              <w:sz w:val="16"/>
              <w:szCs w:val="16"/>
            </w:rPr>
            <w:t>_Zal</w:t>
          </w:r>
          <w:r w:rsidR="00BC28FE">
            <w:rPr>
              <w:rFonts w:ascii="Calibri" w:hAnsi="Calibri"/>
              <w:b/>
              <w:sz w:val="16"/>
              <w:szCs w:val="16"/>
            </w:rPr>
            <w:t>_B_202001</w:t>
          </w:r>
          <w:r w:rsidRPr="00DC7B29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138AC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138AC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07B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99195B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99195B" w:rsidTr="00BC207B">
      <w:tc>
        <w:tcPr>
          <w:tcW w:w="3997" w:type="pct"/>
        </w:tcPr>
        <w:p w:rsidR="003D31F5" w:rsidRPr="0099195B" w:rsidRDefault="00FA7499" w:rsidP="00C70E86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>Fco-01_</w:t>
          </w:r>
          <w:r w:rsidR="00B93702">
            <w:rPr>
              <w:rFonts w:ascii="Calibri" w:hAnsi="Calibri"/>
              <w:b/>
              <w:sz w:val="16"/>
              <w:szCs w:val="16"/>
            </w:rPr>
            <w:t>Zal_</w:t>
          </w:r>
          <w:r w:rsidR="00BC28FE">
            <w:rPr>
              <w:rFonts w:ascii="Calibri" w:hAnsi="Calibri"/>
              <w:b/>
              <w:sz w:val="16"/>
              <w:szCs w:val="16"/>
            </w:rPr>
            <w:t>B_2020</w:t>
          </w:r>
          <w:r w:rsidR="003F519F" w:rsidRPr="0099195B">
            <w:rPr>
              <w:rFonts w:ascii="Calibri" w:hAnsi="Calibri"/>
              <w:b/>
              <w:sz w:val="16"/>
              <w:szCs w:val="16"/>
            </w:rPr>
            <w:t>0</w:t>
          </w:r>
          <w:r w:rsidR="00BC28FE">
            <w:rPr>
              <w:rFonts w:ascii="Calibri" w:hAnsi="Calibri"/>
              <w:b/>
              <w:sz w:val="16"/>
              <w:szCs w:val="16"/>
            </w:rPr>
            <w:t>1</w:t>
          </w:r>
          <w:r w:rsidR="004B3FE4" w:rsidRPr="0099195B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99195B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138AC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99195B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5138AC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BC207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98" w:rsidRDefault="00D36B98" w:rsidP="005A5535">
      <w:r w:rsidRPr="005A5535">
        <w:rPr>
          <w:color w:val="000000"/>
        </w:rPr>
        <w:separator/>
      </w:r>
    </w:p>
  </w:footnote>
  <w:footnote w:type="continuationSeparator" w:id="0">
    <w:p w:rsidR="00D36B98" w:rsidRDefault="00D36B98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A76B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documentProtection w:edit="forms" w:enforcement="1" w:cryptProviderType="rsaAES" w:cryptAlgorithmClass="hash" w:cryptAlgorithmType="typeAny" w:cryptAlgorithmSid="14" w:cryptSpinCount="100000" w:hash="UGY9B/imW5xYbRT5COckomCQHugFgD4OXQe1WkMGr17N585PxTLwP6PXnXzzhRu9ovqYNA7faVJWUrO/OS4DMA==" w:salt="BBAmzm/kCZKAxVfLBFZ0dg==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1A27"/>
    <w:rsid w:val="00023816"/>
    <w:rsid w:val="0003086C"/>
    <w:rsid w:val="00031B8B"/>
    <w:rsid w:val="00032FFE"/>
    <w:rsid w:val="00033EA7"/>
    <w:rsid w:val="00035B95"/>
    <w:rsid w:val="00036895"/>
    <w:rsid w:val="00037FDD"/>
    <w:rsid w:val="00040C97"/>
    <w:rsid w:val="00043D31"/>
    <w:rsid w:val="00046616"/>
    <w:rsid w:val="00051D54"/>
    <w:rsid w:val="000554B8"/>
    <w:rsid w:val="00066D0E"/>
    <w:rsid w:val="00067F07"/>
    <w:rsid w:val="000754F2"/>
    <w:rsid w:val="0008433A"/>
    <w:rsid w:val="000872BB"/>
    <w:rsid w:val="0009186E"/>
    <w:rsid w:val="00095ECF"/>
    <w:rsid w:val="0009657F"/>
    <w:rsid w:val="00096E0F"/>
    <w:rsid w:val="000A6C11"/>
    <w:rsid w:val="000B1202"/>
    <w:rsid w:val="000B5C17"/>
    <w:rsid w:val="000C2559"/>
    <w:rsid w:val="000C3F2E"/>
    <w:rsid w:val="000D1A1C"/>
    <w:rsid w:val="000E06D8"/>
    <w:rsid w:val="000E12AD"/>
    <w:rsid w:val="000E6D00"/>
    <w:rsid w:val="000F3FC5"/>
    <w:rsid w:val="000F3FCB"/>
    <w:rsid w:val="000F7497"/>
    <w:rsid w:val="000F78DF"/>
    <w:rsid w:val="001103E4"/>
    <w:rsid w:val="0011471E"/>
    <w:rsid w:val="00116E29"/>
    <w:rsid w:val="0012698E"/>
    <w:rsid w:val="00132E4A"/>
    <w:rsid w:val="00133421"/>
    <w:rsid w:val="00143AD5"/>
    <w:rsid w:val="00143D7B"/>
    <w:rsid w:val="0014483C"/>
    <w:rsid w:val="00151391"/>
    <w:rsid w:val="00152760"/>
    <w:rsid w:val="001530AC"/>
    <w:rsid w:val="0016003E"/>
    <w:rsid w:val="001600AE"/>
    <w:rsid w:val="00161833"/>
    <w:rsid w:val="00162684"/>
    <w:rsid w:val="001779AE"/>
    <w:rsid w:val="0018427A"/>
    <w:rsid w:val="00196C2B"/>
    <w:rsid w:val="001B0FB6"/>
    <w:rsid w:val="001B4043"/>
    <w:rsid w:val="001B6087"/>
    <w:rsid w:val="001B6E7F"/>
    <w:rsid w:val="001B72CE"/>
    <w:rsid w:val="001D0EB1"/>
    <w:rsid w:val="001D4D9F"/>
    <w:rsid w:val="001E52FB"/>
    <w:rsid w:val="001E55F3"/>
    <w:rsid w:val="001F105D"/>
    <w:rsid w:val="001F776C"/>
    <w:rsid w:val="00200BE4"/>
    <w:rsid w:val="00200D24"/>
    <w:rsid w:val="00215C6B"/>
    <w:rsid w:val="00224CA9"/>
    <w:rsid w:val="002323C1"/>
    <w:rsid w:val="002337A8"/>
    <w:rsid w:val="0023685B"/>
    <w:rsid w:val="0024328A"/>
    <w:rsid w:val="00246AF8"/>
    <w:rsid w:val="002478FB"/>
    <w:rsid w:val="00247D7B"/>
    <w:rsid w:val="00252698"/>
    <w:rsid w:val="0026379F"/>
    <w:rsid w:val="00266698"/>
    <w:rsid w:val="00270D78"/>
    <w:rsid w:val="00271F1F"/>
    <w:rsid w:val="00277CDE"/>
    <w:rsid w:val="002822E0"/>
    <w:rsid w:val="00282906"/>
    <w:rsid w:val="00296491"/>
    <w:rsid w:val="002A2A4F"/>
    <w:rsid w:val="002A468F"/>
    <w:rsid w:val="002C0905"/>
    <w:rsid w:val="002C46C7"/>
    <w:rsid w:val="002C677C"/>
    <w:rsid w:val="002D2D24"/>
    <w:rsid w:val="002E0A68"/>
    <w:rsid w:val="002E6609"/>
    <w:rsid w:val="002F0F0A"/>
    <w:rsid w:val="002F1033"/>
    <w:rsid w:val="002F1FFD"/>
    <w:rsid w:val="002F44B8"/>
    <w:rsid w:val="0030006E"/>
    <w:rsid w:val="00306188"/>
    <w:rsid w:val="00307D8A"/>
    <w:rsid w:val="00315523"/>
    <w:rsid w:val="00320796"/>
    <w:rsid w:val="00327AAA"/>
    <w:rsid w:val="0034591E"/>
    <w:rsid w:val="00345BF6"/>
    <w:rsid w:val="003531A0"/>
    <w:rsid w:val="003533B0"/>
    <w:rsid w:val="00353406"/>
    <w:rsid w:val="00353997"/>
    <w:rsid w:val="00354695"/>
    <w:rsid w:val="00356489"/>
    <w:rsid w:val="00370BD8"/>
    <w:rsid w:val="00371C28"/>
    <w:rsid w:val="00373462"/>
    <w:rsid w:val="00377B84"/>
    <w:rsid w:val="00384339"/>
    <w:rsid w:val="003902BF"/>
    <w:rsid w:val="003A6134"/>
    <w:rsid w:val="003C19B7"/>
    <w:rsid w:val="003C480B"/>
    <w:rsid w:val="003D179E"/>
    <w:rsid w:val="003D31F5"/>
    <w:rsid w:val="003D3B27"/>
    <w:rsid w:val="003D5A3C"/>
    <w:rsid w:val="003F1C6A"/>
    <w:rsid w:val="003F29BB"/>
    <w:rsid w:val="003F519F"/>
    <w:rsid w:val="003F73CF"/>
    <w:rsid w:val="0040004D"/>
    <w:rsid w:val="0040768C"/>
    <w:rsid w:val="004108AE"/>
    <w:rsid w:val="0041113D"/>
    <w:rsid w:val="00416872"/>
    <w:rsid w:val="0043012A"/>
    <w:rsid w:val="00431C61"/>
    <w:rsid w:val="00431DF5"/>
    <w:rsid w:val="004336DD"/>
    <w:rsid w:val="0044381A"/>
    <w:rsid w:val="00444511"/>
    <w:rsid w:val="004449EA"/>
    <w:rsid w:val="00452AD8"/>
    <w:rsid w:val="00453337"/>
    <w:rsid w:val="004561FA"/>
    <w:rsid w:val="00470FCE"/>
    <w:rsid w:val="00484675"/>
    <w:rsid w:val="00496C4C"/>
    <w:rsid w:val="004977E7"/>
    <w:rsid w:val="004A0496"/>
    <w:rsid w:val="004A1C31"/>
    <w:rsid w:val="004A1D71"/>
    <w:rsid w:val="004A76D7"/>
    <w:rsid w:val="004B38B3"/>
    <w:rsid w:val="004B3FE4"/>
    <w:rsid w:val="004B6EAB"/>
    <w:rsid w:val="004B7C72"/>
    <w:rsid w:val="004C4262"/>
    <w:rsid w:val="004C547F"/>
    <w:rsid w:val="004C5D21"/>
    <w:rsid w:val="004C5E9C"/>
    <w:rsid w:val="004C7B5C"/>
    <w:rsid w:val="004E1499"/>
    <w:rsid w:val="004E2399"/>
    <w:rsid w:val="004E2745"/>
    <w:rsid w:val="004E42A6"/>
    <w:rsid w:val="004E44A0"/>
    <w:rsid w:val="004E5EC9"/>
    <w:rsid w:val="004F0CCF"/>
    <w:rsid w:val="005138AC"/>
    <w:rsid w:val="00520D57"/>
    <w:rsid w:val="00524E2A"/>
    <w:rsid w:val="005251C8"/>
    <w:rsid w:val="005273B6"/>
    <w:rsid w:val="005360B3"/>
    <w:rsid w:val="0054308A"/>
    <w:rsid w:val="00544478"/>
    <w:rsid w:val="005466E7"/>
    <w:rsid w:val="005466EE"/>
    <w:rsid w:val="00547C57"/>
    <w:rsid w:val="005616BF"/>
    <w:rsid w:val="005648E5"/>
    <w:rsid w:val="00565468"/>
    <w:rsid w:val="00566532"/>
    <w:rsid w:val="005722DF"/>
    <w:rsid w:val="005767FE"/>
    <w:rsid w:val="00576BCD"/>
    <w:rsid w:val="0058011F"/>
    <w:rsid w:val="005817CB"/>
    <w:rsid w:val="00581C7A"/>
    <w:rsid w:val="00587539"/>
    <w:rsid w:val="00591176"/>
    <w:rsid w:val="00596B61"/>
    <w:rsid w:val="00597FB2"/>
    <w:rsid w:val="005A020C"/>
    <w:rsid w:val="005A2AE7"/>
    <w:rsid w:val="005A5535"/>
    <w:rsid w:val="005A5BB9"/>
    <w:rsid w:val="005C4A6B"/>
    <w:rsid w:val="005D38D1"/>
    <w:rsid w:val="005D45F3"/>
    <w:rsid w:val="005E7447"/>
    <w:rsid w:val="005F0BB0"/>
    <w:rsid w:val="005F49A3"/>
    <w:rsid w:val="005F4ECE"/>
    <w:rsid w:val="005F50C2"/>
    <w:rsid w:val="005F7C43"/>
    <w:rsid w:val="00601ED7"/>
    <w:rsid w:val="00602342"/>
    <w:rsid w:val="006025A0"/>
    <w:rsid w:val="00602A74"/>
    <w:rsid w:val="00603B0E"/>
    <w:rsid w:val="00603F3E"/>
    <w:rsid w:val="00604EE1"/>
    <w:rsid w:val="0061205F"/>
    <w:rsid w:val="006141F2"/>
    <w:rsid w:val="00617856"/>
    <w:rsid w:val="00624D0E"/>
    <w:rsid w:val="006335E5"/>
    <w:rsid w:val="006348A3"/>
    <w:rsid w:val="00643109"/>
    <w:rsid w:val="00645DC4"/>
    <w:rsid w:val="006505DE"/>
    <w:rsid w:val="00662B9A"/>
    <w:rsid w:val="0066752F"/>
    <w:rsid w:val="006718CB"/>
    <w:rsid w:val="00685C22"/>
    <w:rsid w:val="006872B6"/>
    <w:rsid w:val="006908E4"/>
    <w:rsid w:val="006922A5"/>
    <w:rsid w:val="006954EC"/>
    <w:rsid w:val="006978DC"/>
    <w:rsid w:val="006A0387"/>
    <w:rsid w:val="006A63B4"/>
    <w:rsid w:val="006B5785"/>
    <w:rsid w:val="006B64AE"/>
    <w:rsid w:val="006B6970"/>
    <w:rsid w:val="006B7E2F"/>
    <w:rsid w:val="006C25E5"/>
    <w:rsid w:val="006D0555"/>
    <w:rsid w:val="006D63AE"/>
    <w:rsid w:val="006E07C3"/>
    <w:rsid w:val="006E44F1"/>
    <w:rsid w:val="006F0D4B"/>
    <w:rsid w:val="00702CB2"/>
    <w:rsid w:val="00721607"/>
    <w:rsid w:val="007340EF"/>
    <w:rsid w:val="007414B7"/>
    <w:rsid w:val="0074762D"/>
    <w:rsid w:val="0075413D"/>
    <w:rsid w:val="007624F2"/>
    <w:rsid w:val="00766280"/>
    <w:rsid w:val="0076776E"/>
    <w:rsid w:val="00770245"/>
    <w:rsid w:val="00771962"/>
    <w:rsid w:val="00771B2B"/>
    <w:rsid w:val="00774B70"/>
    <w:rsid w:val="00776443"/>
    <w:rsid w:val="00777AAC"/>
    <w:rsid w:val="007809C7"/>
    <w:rsid w:val="00780F59"/>
    <w:rsid w:val="00784110"/>
    <w:rsid w:val="0079391F"/>
    <w:rsid w:val="007A1079"/>
    <w:rsid w:val="007A733F"/>
    <w:rsid w:val="007B0732"/>
    <w:rsid w:val="007B65B0"/>
    <w:rsid w:val="007C627B"/>
    <w:rsid w:val="007D0A07"/>
    <w:rsid w:val="007D1E23"/>
    <w:rsid w:val="007D2D94"/>
    <w:rsid w:val="007D5382"/>
    <w:rsid w:val="007D5ADB"/>
    <w:rsid w:val="007D5CC2"/>
    <w:rsid w:val="007D7B7D"/>
    <w:rsid w:val="007E3B27"/>
    <w:rsid w:val="007E443C"/>
    <w:rsid w:val="007E6777"/>
    <w:rsid w:val="007E7D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4922"/>
    <w:rsid w:val="00844D96"/>
    <w:rsid w:val="00845A48"/>
    <w:rsid w:val="008502E2"/>
    <w:rsid w:val="00851282"/>
    <w:rsid w:val="00862010"/>
    <w:rsid w:val="00864FED"/>
    <w:rsid w:val="00867D47"/>
    <w:rsid w:val="00870D9C"/>
    <w:rsid w:val="0087415F"/>
    <w:rsid w:val="0088548B"/>
    <w:rsid w:val="00894748"/>
    <w:rsid w:val="00894AC4"/>
    <w:rsid w:val="008A1367"/>
    <w:rsid w:val="008A3429"/>
    <w:rsid w:val="008B7218"/>
    <w:rsid w:val="008C0655"/>
    <w:rsid w:val="008C3121"/>
    <w:rsid w:val="008C3EAE"/>
    <w:rsid w:val="008D0BC7"/>
    <w:rsid w:val="008D44B9"/>
    <w:rsid w:val="008D4921"/>
    <w:rsid w:val="008D4B39"/>
    <w:rsid w:val="008D5B9A"/>
    <w:rsid w:val="008E0176"/>
    <w:rsid w:val="008F1384"/>
    <w:rsid w:val="00900DDC"/>
    <w:rsid w:val="0090351A"/>
    <w:rsid w:val="00903876"/>
    <w:rsid w:val="0090781B"/>
    <w:rsid w:val="00912236"/>
    <w:rsid w:val="009129C4"/>
    <w:rsid w:val="00922457"/>
    <w:rsid w:val="00933469"/>
    <w:rsid w:val="00934CBE"/>
    <w:rsid w:val="009426AB"/>
    <w:rsid w:val="00950142"/>
    <w:rsid w:val="00950A11"/>
    <w:rsid w:val="009512B0"/>
    <w:rsid w:val="00953E96"/>
    <w:rsid w:val="00954A67"/>
    <w:rsid w:val="00960319"/>
    <w:rsid w:val="00961003"/>
    <w:rsid w:val="00961ADC"/>
    <w:rsid w:val="00966EC0"/>
    <w:rsid w:val="00967316"/>
    <w:rsid w:val="009729F0"/>
    <w:rsid w:val="009807DE"/>
    <w:rsid w:val="009849A7"/>
    <w:rsid w:val="00985F1F"/>
    <w:rsid w:val="0098749D"/>
    <w:rsid w:val="00991626"/>
    <w:rsid w:val="0099188B"/>
    <w:rsid w:val="0099195B"/>
    <w:rsid w:val="00992A2E"/>
    <w:rsid w:val="009A35BF"/>
    <w:rsid w:val="009A53DF"/>
    <w:rsid w:val="009A67F0"/>
    <w:rsid w:val="009A7323"/>
    <w:rsid w:val="009B084A"/>
    <w:rsid w:val="009B2420"/>
    <w:rsid w:val="009D5883"/>
    <w:rsid w:val="009D7B21"/>
    <w:rsid w:val="009E1EA5"/>
    <w:rsid w:val="009E2151"/>
    <w:rsid w:val="009F2A18"/>
    <w:rsid w:val="009F6469"/>
    <w:rsid w:val="009F68F1"/>
    <w:rsid w:val="009F75BA"/>
    <w:rsid w:val="00A067A0"/>
    <w:rsid w:val="00A115D7"/>
    <w:rsid w:val="00A12856"/>
    <w:rsid w:val="00A20B45"/>
    <w:rsid w:val="00A270EB"/>
    <w:rsid w:val="00A30BF4"/>
    <w:rsid w:val="00A31609"/>
    <w:rsid w:val="00A351B1"/>
    <w:rsid w:val="00A43524"/>
    <w:rsid w:val="00A5404B"/>
    <w:rsid w:val="00A62289"/>
    <w:rsid w:val="00A652E0"/>
    <w:rsid w:val="00A72FE2"/>
    <w:rsid w:val="00A7478D"/>
    <w:rsid w:val="00A76B70"/>
    <w:rsid w:val="00A80020"/>
    <w:rsid w:val="00A90A24"/>
    <w:rsid w:val="00A9236D"/>
    <w:rsid w:val="00A95D5C"/>
    <w:rsid w:val="00AA57A1"/>
    <w:rsid w:val="00AB4CE0"/>
    <w:rsid w:val="00AB65E1"/>
    <w:rsid w:val="00AC2699"/>
    <w:rsid w:val="00AD202D"/>
    <w:rsid w:val="00AD2D7B"/>
    <w:rsid w:val="00AE231B"/>
    <w:rsid w:val="00AE6727"/>
    <w:rsid w:val="00AE78F4"/>
    <w:rsid w:val="00AE7A73"/>
    <w:rsid w:val="00AF35DD"/>
    <w:rsid w:val="00B070A3"/>
    <w:rsid w:val="00B07B15"/>
    <w:rsid w:val="00B100C0"/>
    <w:rsid w:val="00B107AD"/>
    <w:rsid w:val="00B1107F"/>
    <w:rsid w:val="00B16A3A"/>
    <w:rsid w:val="00B16A89"/>
    <w:rsid w:val="00B21EF5"/>
    <w:rsid w:val="00B2532F"/>
    <w:rsid w:val="00B27C8B"/>
    <w:rsid w:val="00B3231E"/>
    <w:rsid w:val="00B349E2"/>
    <w:rsid w:val="00B34E21"/>
    <w:rsid w:val="00B35C0B"/>
    <w:rsid w:val="00B40CAA"/>
    <w:rsid w:val="00B43A6B"/>
    <w:rsid w:val="00B47E30"/>
    <w:rsid w:val="00B512FC"/>
    <w:rsid w:val="00B55029"/>
    <w:rsid w:val="00B55B54"/>
    <w:rsid w:val="00B60426"/>
    <w:rsid w:val="00B60F25"/>
    <w:rsid w:val="00B63BEE"/>
    <w:rsid w:val="00B6579C"/>
    <w:rsid w:val="00B72802"/>
    <w:rsid w:val="00B73C62"/>
    <w:rsid w:val="00B75255"/>
    <w:rsid w:val="00B815E6"/>
    <w:rsid w:val="00B90FF8"/>
    <w:rsid w:val="00B93702"/>
    <w:rsid w:val="00B94EB1"/>
    <w:rsid w:val="00B9587D"/>
    <w:rsid w:val="00BA1CF4"/>
    <w:rsid w:val="00BA3320"/>
    <w:rsid w:val="00BA661E"/>
    <w:rsid w:val="00BB08F4"/>
    <w:rsid w:val="00BB4A5B"/>
    <w:rsid w:val="00BB53A1"/>
    <w:rsid w:val="00BB720B"/>
    <w:rsid w:val="00BB7B9A"/>
    <w:rsid w:val="00BC0761"/>
    <w:rsid w:val="00BC207B"/>
    <w:rsid w:val="00BC28FE"/>
    <w:rsid w:val="00BD0AF4"/>
    <w:rsid w:val="00BD1135"/>
    <w:rsid w:val="00BD1E8B"/>
    <w:rsid w:val="00BD3EDC"/>
    <w:rsid w:val="00BD59DD"/>
    <w:rsid w:val="00BE0991"/>
    <w:rsid w:val="00BE2E7A"/>
    <w:rsid w:val="00BE5377"/>
    <w:rsid w:val="00BF45D2"/>
    <w:rsid w:val="00BF5000"/>
    <w:rsid w:val="00BF65D9"/>
    <w:rsid w:val="00C00736"/>
    <w:rsid w:val="00C01C32"/>
    <w:rsid w:val="00C05315"/>
    <w:rsid w:val="00C07CD7"/>
    <w:rsid w:val="00C10672"/>
    <w:rsid w:val="00C15542"/>
    <w:rsid w:val="00C17941"/>
    <w:rsid w:val="00C24275"/>
    <w:rsid w:val="00C27B2E"/>
    <w:rsid w:val="00C3077C"/>
    <w:rsid w:val="00C30C6A"/>
    <w:rsid w:val="00C4426E"/>
    <w:rsid w:val="00C56B2B"/>
    <w:rsid w:val="00C57019"/>
    <w:rsid w:val="00C57DEF"/>
    <w:rsid w:val="00C625B0"/>
    <w:rsid w:val="00C67951"/>
    <w:rsid w:val="00C7029B"/>
    <w:rsid w:val="00C70E86"/>
    <w:rsid w:val="00C75E0E"/>
    <w:rsid w:val="00C81B75"/>
    <w:rsid w:val="00C87ADE"/>
    <w:rsid w:val="00C9362D"/>
    <w:rsid w:val="00C96EA1"/>
    <w:rsid w:val="00C96FC1"/>
    <w:rsid w:val="00C9776D"/>
    <w:rsid w:val="00CB0543"/>
    <w:rsid w:val="00CB3385"/>
    <w:rsid w:val="00CC313E"/>
    <w:rsid w:val="00CC394A"/>
    <w:rsid w:val="00CC40F0"/>
    <w:rsid w:val="00CC5E23"/>
    <w:rsid w:val="00CD25C3"/>
    <w:rsid w:val="00CD4BCB"/>
    <w:rsid w:val="00CD7B3B"/>
    <w:rsid w:val="00CE4167"/>
    <w:rsid w:val="00CE6095"/>
    <w:rsid w:val="00CE6B9A"/>
    <w:rsid w:val="00CF0109"/>
    <w:rsid w:val="00CF1C25"/>
    <w:rsid w:val="00CF352D"/>
    <w:rsid w:val="00CF7402"/>
    <w:rsid w:val="00CF7587"/>
    <w:rsid w:val="00D00754"/>
    <w:rsid w:val="00D04A9B"/>
    <w:rsid w:val="00D10F0C"/>
    <w:rsid w:val="00D11053"/>
    <w:rsid w:val="00D12CEA"/>
    <w:rsid w:val="00D12FBD"/>
    <w:rsid w:val="00D1535A"/>
    <w:rsid w:val="00D15D9A"/>
    <w:rsid w:val="00D16CF1"/>
    <w:rsid w:val="00D2162E"/>
    <w:rsid w:val="00D251C5"/>
    <w:rsid w:val="00D33C74"/>
    <w:rsid w:val="00D35F3A"/>
    <w:rsid w:val="00D36B98"/>
    <w:rsid w:val="00D442FA"/>
    <w:rsid w:val="00D4601F"/>
    <w:rsid w:val="00D57378"/>
    <w:rsid w:val="00D6163C"/>
    <w:rsid w:val="00D619EE"/>
    <w:rsid w:val="00D73F22"/>
    <w:rsid w:val="00D77462"/>
    <w:rsid w:val="00D77C78"/>
    <w:rsid w:val="00D81A3D"/>
    <w:rsid w:val="00D8244E"/>
    <w:rsid w:val="00D83BB1"/>
    <w:rsid w:val="00D92AE7"/>
    <w:rsid w:val="00DA0012"/>
    <w:rsid w:val="00DA21CA"/>
    <w:rsid w:val="00DA4204"/>
    <w:rsid w:val="00DB336F"/>
    <w:rsid w:val="00DB3C96"/>
    <w:rsid w:val="00DC7B29"/>
    <w:rsid w:val="00DD403C"/>
    <w:rsid w:val="00DD7195"/>
    <w:rsid w:val="00DE0B47"/>
    <w:rsid w:val="00DE1658"/>
    <w:rsid w:val="00DF69FA"/>
    <w:rsid w:val="00DF6D31"/>
    <w:rsid w:val="00DF6F04"/>
    <w:rsid w:val="00E035BB"/>
    <w:rsid w:val="00E0409B"/>
    <w:rsid w:val="00E05074"/>
    <w:rsid w:val="00E11014"/>
    <w:rsid w:val="00E11770"/>
    <w:rsid w:val="00E12015"/>
    <w:rsid w:val="00E16E84"/>
    <w:rsid w:val="00E203DE"/>
    <w:rsid w:val="00E219DC"/>
    <w:rsid w:val="00E316C2"/>
    <w:rsid w:val="00E326B6"/>
    <w:rsid w:val="00E35E5A"/>
    <w:rsid w:val="00E36334"/>
    <w:rsid w:val="00E370C5"/>
    <w:rsid w:val="00E37B28"/>
    <w:rsid w:val="00E4339D"/>
    <w:rsid w:val="00E444CF"/>
    <w:rsid w:val="00E45303"/>
    <w:rsid w:val="00E543E4"/>
    <w:rsid w:val="00E61A33"/>
    <w:rsid w:val="00E64B2C"/>
    <w:rsid w:val="00E67536"/>
    <w:rsid w:val="00E81E43"/>
    <w:rsid w:val="00E84A2C"/>
    <w:rsid w:val="00E87E35"/>
    <w:rsid w:val="00E970FD"/>
    <w:rsid w:val="00E97ADC"/>
    <w:rsid w:val="00EB15FB"/>
    <w:rsid w:val="00EB498C"/>
    <w:rsid w:val="00EC03D1"/>
    <w:rsid w:val="00EC07D4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7C0A"/>
    <w:rsid w:val="00F265AA"/>
    <w:rsid w:val="00F31DFE"/>
    <w:rsid w:val="00F37F5D"/>
    <w:rsid w:val="00F444FF"/>
    <w:rsid w:val="00F44577"/>
    <w:rsid w:val="00F46008"/>
    <w:rsid w:val="00F46402"/>
    <w:rsid w:val="00F53B06"/>
    <w:rsid w:val="00F53B2E"/>
    <w:rsid w:val="00F55B33"/>
    <w:rsid w:val="00F62A29"/>
    <w:rsid w:val="00F64F4C"/>
    <w:rsid w:val="00F679D4"/>
    <w:rsid w:val="00F7376A"/>
    <w:rsid w:val="00F746FD"/>
    <w:rsid w:val="00F74AF6"/>
    <w:rsid w:val="00F774BC"/>
    <w:rsid w:val="00F84E91"/>
    <w:rsid w:val="00FA2D2C"/>
    <w:rsid w:val="00FA7499"/>
    <w:rsid w:val="00FA77FF"/>
    <w:rsid w:val="00FB0359"/>
    <w:rsid w:val="00FB087F"/>
    <w:rsid w:val="00FB0B21"/>
    <w:rsid w:val="00FB6CC2"/>
    <w:rsid w:val="00FC5D47"/>
    <w:rsid w:val="00FC7E7B"/>
    <w:rsid w:val="00FD2D35"/>
    <w:rsid w:val="00FE1B0D"/>
    <w:rsid w:val="00FE2715"/>
    <w:rsid w:val="00FE2EDF"/>
    <w:rsid w:val="00FE3722"/>
    <w:rsid w:val="00FE5D2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030EA6-1E36-4F18-A8DF-6E824FB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81C6-293F-4950-9CD0-51B7EB60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Ewa Dorobińska</cp:lastModifiedBy>
  <cp:revision>2</cp:revision>
  <cp:lastPrinted>2020-01-24T09:55:00Z</cp:lastPrinted>
  <dcterms:created xsi:type="dcterms:W3CDTF">2021-05-07T07:24:00Z</dcterms:created>
  <dcterms:modified xsi:type="dcterms:W3CDTF">2021-05-07T07:24:00Z</dcterms:modified>
</cp:coreProperties>
</file>